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AB3A" w14:textId="709CDBF3" w:rsidR="00157521" w:rsidRDefault="00157521" w:rsidP="002F18B6">
      <w:r>
        <w:rPr>
          <w:noProof/>
        </w:rPr>
        <w:pict w14:anchorId="16D2E1CB">
          <v:shapetype id="_x0000_t202" coordsize="21600,21600" o:spt="202" path="m,l,21600r21600,l21600,xe">
            <v:stroke joinstyle="miter"/>
            <v:path gradientshapeok="t" o:connecttype="rect"/>
          </v:shapetype>
          <v:shape id="_x0000_s2050" type="#_x0000_t202" style="position:absolute;margin-left:446.5pt;margin-top:124.75pt;width:148.8pt;height:646.3pt;z-index:251659264;mso-position-horizontal-relative:page;mso-position-vertical-relative:page" stroked="f">
            <v:textbox style="mso-next-textbox:#_x0000_s2050" inset="5mm,0,10mm,0">
              <w:txbxContent>
                <w:p w14:paraId="3C3F0BE4" w14:textId="77777777" w:rsidR="00157521" w:rsidRDefault="00157521" w:rsidP="001E41DA">
                  <w:pPr>
                    <w:pStyle w:val="Template-Adresse"/>
                  </w:pPr>
                  <w:r>
                    <w:t xml:space="preserve">Dato: </w:t>
                  </w:r>
                  <w:r w:rsidRPr="00053A2F">
                    <w:t>01-02-2022</w:t>
                  </w:r>
                </w:p>
                <w:p w14:paraId="59B7FB59" w14:textId="77777777" w:rsidR="00157521" w:rsidRDefault="00157521" w:rsidP="001E41DA">
                  <w:pPr>
                    <w:pStyle w:val="Template-Adresse"/>
                  </w:pPr>
                  <w:r>
                    <w:t xml:space="preserve">Sags ID: </w:t>
                  </w:r>
                  <w:r w:rsidRPr="00701E5D">
                    <w:t>449196</w:t>
                  </w:r>
                </w:p>
                <w:p w14:paraId="02327727" w14:textId="77777777" w:rsidR="00157521" w:rsidRDefault="00157521" w:rsidP="001E41DA">
                  <w:pPr>
                    <w:pStyle w:val="Template-Adresse"/>
                  </w:pPr>
                </w:p>
                <w:p w14:paraId="6511C345" w14:textId="77777777" w:rsidR="00157521" w:rsidRPr="00244D70" w:rsidRDefault="00157521" w:rsidP="001E41DA">
                  <w:pPr>
                    <w:pStyle w:val="Template-Virksomhedsnavn"/>
                  </w:pPr>
                  <w:r w:rsidRPr="00CF104F">
                    <w:t>Lolland</w:t>
                  </w:r>
                  <w:r>
                    <w:t xml:space="preserve"> Kommune</w:t>
                  </w:r>
                </w:p>
                <w:p w14:paraId="757D1F6F" w14:textId="77777777" w:rsidR="00157521" w:rsidRDefault="00157521" w:rsidP="001E41DA">
                  <w:pPr>
                    <w:pStyle w:val="Template-Adresse"/>
                  </w:pPr>
                  <w:r w:rsidRPr="00D553F7">
                    <w:t>Kommunale Havne</w:t>
                  </w:r>
                </w:p>
                <w:p w14:paraId="5C2BCF59" w14:textId="77777777" w:rsidR="00157521" w:rsidRDefault="00157521" w:rsidP="001E41DA">
                  <w:pPr>
                    <w:pStyle w:val="Template-Adresse"/>
                  </w:pPr>
                </w:p>
                <w:p w14:paraId="17BE6413" w14:textId="77777777" w:rsidR="00157521" w:rsidRPr="00684B69" w:rsidRDefault="00157521" w:rsidP="001E41DA">
                  <w:pPr>
                    <w:pStyle w:val="Template-Virksomhedsnavn"/>
                  </w:pPr>
                  <w:r>
                    <w:t>Postadresse</w:t>
                  </w:r>
                </w:p>
                <w:p w14:paraId="7E11DF1A" w14:textId="77777777" w:rsidR="00157521" w:rsidRDefault="00157521" w:rsidP="001E41DA">
                  <w:pPr>
                    <w:pStyle w:val="Template-Adresse"/>
                  </w:pPr>
                  <w:r>
                    <w:t>Nakskov Havn</w:t>
                  </w:r>
                </w:p>
                <w:p w14:paraId="0EA8DD1D" w14:textId="77777777" w:rsidR="00157521" w:rsidRDefault="00157521" w:rsidP="001E41DA">
                  <w:pPr>
                    <w:pStyle w:val="Template-Adresse"/>
                  </w:pPr>
                  <w:r>
                    <w:t>Stensøvej 1</w:t>
                  </w:r>
                </w:p>
                <w:p w14:paraId="7F374DF7" w14:textId="77777777" w:rsidR="00157521" w:rsidRDefault="00157521" w:rsidP="001E41DA">
                  <w:pPr>
                    <w:pStyle w:val="Template-Adresse"/>
                  </w:pPr>
                  <w:r>
                    <w:t>4900 Nakskov</w:t>
                  </w:r>
                </w:p>
                <w:p w14:paraId="07B6F1EC" w14:textId="77777777" w:rsidR="00157521" w:rsidRPr="00684B69" w:rsidRDefault="00157521" w:rsidP="001E41DA">
                  <w:pPr>
                    <w:pStyle w:val="Template-Adresse"/>
                  </w:pPr>
                </w:p>
                <w:p w14:paraId="106BA183" w14:textId="77777777" w:rsidR="00157521" w:rsidRPr="000159D2" w:rsidRDefault="00157521" w:rsidP="001E41DA">
                  <w:pPr>
                    <w:pStyle w:val="Template-Adresse"/>
                    <w:rPr>
                      <w:lang w:val="en-US"/>
                    </w:rPr>
                  </w:pPr>
                  <w:r w:rsidRPr="000159D2">
                    <w:rPr>
                      <w:lang w:val="en-US"/>
                    </w:rPr>
                    <w:t xml:space="preserve">Tlf.: 54 67 </w:t>
                  </w:r>
                  <w:r>
                    <w:rPr>
                      <w:lang w:val="en-US"/>
                    </w:rPr>
                    <w:t>73</w:t>
                  </w:r>
                  <w:r w:rsidRPr="000159D2">
                    <w:rPr>
                      <w:lang w:val="en-US"/>
                    </w:rPr>
                    <w:t xml:space="preserve"> </w:t>
                  </w:r>
                  <w:r>
                    <w:rPr>
                      <w:lang w:val="en-US"/>
                    </w:rPr>
                    <w:t>32</w:t>
                  </w:r>
                </w:p>
                <w:p w14:paraId="0C1FC99A" w14:textId="77777777" w:rsidR="00157521" w:rsidRPr="000159D2" w:rsidRDefault="00157521" w:rsidP="001E41DA">
                  <w:pPr>
                    <w:pStyle w:val="Template-Adresse"/>
                    <w:rPr>
                      <w:lang w:val="en-US"/>
                    </w:rPr>
                  </w:pPr>
                </w:p>
                <w:p w14:paraId="3A85D676" w14:textId="77777777" w:rsidR="00157521" w:rsidRPr="00A64E59" w:rsidRDefault="00157521" w:rsidP="001E41DA">
                  <w:pPr>
                    <w:pStyle w:val="Template-Adresse"/>
                    <w:rPr>
                      <w:lang w:val="en-US"/>
                    </w:rPr>
                  </w:pPr>
                  <w:r>
                    <w:rPr>
                      <w:lang w:val="en-US"/>
                    </w:rPr>
                    <w:t>havne</w:t>
                  </w:r>
                  <w:r w:rsidRPr="00A64E59">
                    <w:rPr>
                      <w:lang w:val="en-US"/>
                    </w:rPr>
                    <w:t xml:space="preserve">@lolland.dk </w:t>
                  </w:r>
                </w:p>
                <w:p w14:paraId="3B814B94" w14:textId="77777777" w:rsidR="00157521" w:rsidRPr="00A64E59" w:rsidRDefault="00157521" w:rsidP="001E41DA">
                  <w:pPr>
                    <w:pStyle w:val="Template-Adresse"/>
                    <w:rPr>
                      <w:lang w:val="en-US"/>
                    </w:rPr>
                  </w:pPr>
                  <w:r w:rsidRPr="00A64E59">
                    <w:rPr>
                      <w:lang w:val="en-US"/>
                    </w:rPr>
                    <w:t>www.</w:t>
                  </w:r>
                  <w:r>
                    <w:rPr>
                      <w:lang w:val="en-US"/>
                    </w:rPr>
                    <w:t>nakskovhavn</w:t>
                  </w:r>
                  <w:r w:rsidRPr="00A64E59">
                    <w:rPr>
                      <w:lang w:val="en-US"/>
                    </w:rPr>
                    <w:t>.dk</w:t>
                  </w:r>
                </w:p>
                <w:p w14:paraId="6A3D3704" w14:textId="77777777" w:rsidR="00157521" w:rsidRPr="00A64E59" w:rsidRDefault="00157521" w:rsidP="001E41DA">
                  <w:pPr>
                    <w:pStyle w:val="Template-Adresse"/>
                    <w:rPr>
                      <w:lang w:val="en-US"/>
                    </w:rPr>
                  </w:pPr>
                </w:p>
                <w:p w14:paraId="497494E1" w14:textId="77777777" w:rsidR="00157521" w:rsidRDefault="00157521" w:rsidP="001E41DA">
                  <w:pPr>
                    <w:pStyle w:val="Template-Virksomhedsnavn"/>
                  </w:pPr>
                  <w:r>
                    <w:t>Kontaktperson</w:t>
                  </w:r>
                </w:p>
                <w:p w14:paraId="18806251" w14:textId="77777777" w:rsidR="00157521" w:rsidRDefault="00157521" w:rsidP="00591C69">
                  <w:pPr>
                    <w:pStyle w:val="Template-Adresse"/>
                  </w:pPr>
                  <w:r w:rsidRPr="00591C69">
                    <w:t>Tummas Juul</w:t>
                  </w:r>
                </w:p>
                <w:p w14:paraId="10488A75" w14:textId="77777777" w:rsidR="00157521" w:rsidRPr="004830FE" w:rsidRDefault="00157521" w:rsidP="00591C69">
                  <w:pPr>
                    <w:pStyle w:val="Template-Adresse"/>
                  </w:pPr>
                  <w:r w:rsidRPr="004830FE">
                    <w:t>Kommunale Havne</w:t>
                  </w:r>
                </w:p>
                <w:p w14:paraId="49F4537D" w14:textId="77777777" w:rsidR="00157521" w:rsidRPr="001D21F2" w:rsidRDefault="00157521" w:rsidP="001E41DA">
                  <w:pPr>
                    <w:pStyle w:val="Template-Adresse"/>
                    <w:rPr>
                      <w:szCs w:val="16"/>
                    </w:rPr>
                  </w:pPr>
                </w:p>
                <w:p w14:paraId="3D33C9F6" w14:textId="77777777" w:rsidR="00157521" w:rsidRPr="001D21F2" w:rsidRDefault="00157521" w:rsidP="00DD79F5">
                  <w:pPr>
                    <w:pStyle w:val="Template-Adresse"/>
                    <w:rPr>
                      <w:szCs w:val="16"/>
                    </w:rPr>
                  </w:pPr>
                  <w:r w:rsidRPr="00E0132D">
                    <w:t>tuju@lolland.dk</w:t>
                  </w:r>
                </w:p>
                <w:p w14:paraId="06D7BD42" w14:textId="77777777" w:rsidR="00157521" w:rsidRDefault="00157521" w:rsidP="001E41DA">
                  <w:pPr>
                    <w:rPr>
                      <w:sz w:val="16"/>
                      <w:szCs w:val="16"/>
                    </w:rPr>
                  </w:pPr>
                  <w:r w:rsidRPr="00CB0AF5">
                    <w:rPr>
                      <w:sz w:val="16"/>
                      <w:szCs w:val="16"/>
                    </w:rPr>
                    <w:t>Tlf.:</w:t>
                  </w:r>
                  <w:r>
                    <w:rPr>
                      <w:sz w:val="16"/>
                      <w:szCs w:val="16"/>
                    </w:rPr>
                    <w:t xml:space="preserve"> </w:t>
                  </w:r>
                  <w:r w:rsidRPr="002B64D2">
                    <w:rPr>
                      <w:sz w:val="16"/>
                      <w:szCs w:val="16"/>
                    </w:rPr>
                    <w:t>54677331</w:t>
                  </w:r>
                  <w:r w:rsidRPr="002B64D2">
                    <w:t xml:space="preserve"> </w:t>
                  </w:r>
                </w:p>
              </w:txbxContent>
            </v:textbox>
            <w10:wrap type="square" anchorx="page" anchory="page"/>
          </v:shape>
        </w:pict>
      </w:r>
    </w:p>
    <w:p w14:paraId="3DDAA304" w14:textId="0B20BC5E" w:rsidR="00157521" w:rsidRPr="002F18B6" w:rsidRDefault="00157521" w:rsidP="002F18B6">
      <w:pPr>
        <w:pStyle w:val="Overskrift1"/>
      </w:pPr>
      <w:r w:rsidRPr="002F18B6">
        <w:t>Areallejekontrakt</w:t>
      </w:r>
    </w:p>
    <w:p w14:paraId="07ACAD38" w14:textId="12043410" w:rsidR="00157521" w:rsidRDefault="00157521" w:rsidP="00172AAB"/>
    <w:p w14:paraId="464E0262" w14:textId="3FD84BD5" w:rsidR="002326D2" w:rsidRDefault="002326D2" w:rsidP="00172AAB"/>
    <w:p w14:paraId="1A78D5E4" w14:textId="77777777" w:rsidR="002326D2" w:rsidRPr="002326D2" w:rsidRDefault="002326D2" w:rsidP="002326D2">
      <w:pPr>
        <w:widowControl w:val="0"/>
        <w:rPr>
          <w:rFonts w:cs="Lucida Sans Unicode"/>
        </w:rPr>
      </w:pPr>
      <w:r w:rsidRPr="002326D2">
        <w:rPr>
          <w:rFonts w:cs="Lucida Sans Unicode"/>
        </w:rPr>
        <w:t>Der er indgået følgende lejeaftale ("Aftalen") mellem:</w:t>
      </w:r>
    </w:p>
    <w:p w14:paraId="28B2593B" w14:textId="77777777" w:rsidR="002326D2" w:rsidRPr="002326D2" w:rsidRDefault="002326D2" w:rsidP="002326D2">
      <w:pPr>
        <w:pStyle w:val="Opstillingmed1"/>
        <w:widowControl w:val="0"/>
        <w:numPr>
          <w:ilvl w:val="0"/>
          <w:numId w:val="0"/>
        </w:numPr>
        <w:tabs>
          <w:tab w:val="left" w:pos="1304"/>
        </w:tabs>
        <w:spacing w:line="240" w:lineRule="auto"/>
        <w:ind w:left="992" w:hanging="992"/>
        <w:rPr>
          <w:rFonts w:cs="Lucida Sans Unicode"/>
          <w:b/>
          <w:noProof/>
          <w:sz w:val="20"/>
          <w:szCs w:val="20"/>
        </w:rPr>
      </w:pPr>
      <w:bookmarkStart w:id="0" w:name="_Ref324761387"/>
    </w:p>
    <w:p w14:paraId="5D15F842" w14:textId="77777777" w:rsidR="002326D2" w:rsidRPr="002326D2" w:rsidRDefault="002326D2" w:rsidP="002326D2">
      <w:pPr>
        <w:pStyle w:val="Opstillingmed1"/>
        <w:widowControl w:val="0"/>
        <w:numPr>
          <w:ilvl w:val="0"/>
          <w:numId w:val="0"/>
        </w:numPr>
        <w:tabs>
          <w:tab w:val="left" w:pos="1304"/>
        </w:tabs>
        <w:spacing w:line="240" w:lineRule="auto"/>
        <w:ind w:left="992" w:hanging="992"/>
        <w:rPr>
          <w:rFonts w:cs="Lucida Sans Unicode"/>
          <w:b/>
          <w:noProof/>
          <w:sz w:val="20"/>
          <w:szCs w:val="20"/>
        </w:rPr>
      </w:pPr>
    </w:p>
    <w:p w14:paraId="2EE1F549" w14:textId="77777777" w:rsidR="002326D2" w:rsidRPr="002326D2" w:rsidRDefault="002326D2" w:rsidP="002326D2">
      <w:pPr>
        <w:pStyle w:val="Opstillingmed1"/>
        <w:widowControl w:val="0"/>
        <w:numPr>
          <w:ilvl w:val="0"/>
          <w:numId w:val="0"/>
        </w:numPr>
        <w:tabs>
          <w:tab w:val="left" w:pos="1304"/>
        </w:tabs>
        <w:spacing w:line="240" w:lineRule="auto"/>
        <w:ind w:left="992" w:hanging="992"/>
        <w:rPr>
          <w:rFonts w:cs="Lucida Sans Unicode"/>
          <w:b/>
          <w:noProof/>
          <w:sz w:val="20"/>
          <w:szCs w:val="20"/>
          <w:highlight w:val="lightGray"/>
        </w:rPr>
      </w:pPr>
      <w:r w:rsidRPr="002326D2">
        <w:rPr>
          <w:rFonts w:cs="Lucida Sans Unicode"/>
          <w:b/>
          <w:noProof/>
          <w:sz w:val="20"/>
          <w:szCs w:val="20"/>
          <w:highlight w:val="lightGray"/>
        </w:rPr>
        <w:t>[Havnens navn]</w:t>
      </w:r>
    </w:p>
    <w:p w14:paraId="2D8BCE48" w14:textId="77777777" w:rsidR="002326D2" w:rsidRPr="002326D2" w:rsidRDefault="002326D2" w:rsidP="002326D2">
      <w:pPr>
        <w:pStyle w:val="Opstillingmed1"/>
        <w:widowControl w:val="0"/>
        <w:numPr>
          <w:ilvl w:val="0"/>
          <w:numId w:val="0"/>
        </w:numPr>
        <w:tabs>
          <w:tab w:val="left" w:pos="1304"/>
        </w:tabs>
        <w:spacing w:line="240" w:lineRule="auto"/>
        <w:ind w:left="992" w:hanging="992"/>
        <w:rPr>
          <w:rFonts w:cs="Lucida Sans Unicode"/>
          <w:noProof/>
          <w:sz w:val="20"/>
          <w:szCs w:val="20"/>
          <w:highlight w:val="lightGray"/>
        </w:rPr>
      </w:pPr>
      <w:r w:rsidRPr="002326D2">
        <w:rPr>
          <w:rFonts w:cs="Lucida Sans Unicode"/>
          <w:noProof/>
          <w:sz w:val="20"/>
          <w:szCs w:val="20"/>
          <w:highlight w:val="lightGray"/>
        </w:rPr>
        <w:t>[Adresse]</w:t>
      </w:r>
    </w:p>
    <w:p w14:paraId="6775750C" w14:textId="77777777" w:rsidR="002326D2" w:rsidRPr="002326D2" w:rsidRDefault="002326D2" w:rsidP="002326D2">
      <w:pPr>
        <w:pStyle w:val="Opstillingmed1"/>
        <w:widowControl w:val="0"/>
        <w:numPr>
          <w:ilvl w:val="0"/>
          <w:numId w:val="0"/>
        </w:numPr>
        <w:tabs>
          <w:tab w:val="left" w:pos="1304"/>
        </w:tabs>
        <w:spacing w:line="240" w:lineRule="auto"/>
        <w:ind w:left="992" w:hanging="992"/>
        <w:rPr>
          <w:rFonts w:cs="Lucida Sans Unicode"/>
          <w:noProof/>
          <w:sz w:val="20"/>
          <w:szCs w:val="20"/>
          <w:highlight w:val="lightGray"/>
        </w:rPr>
      </w:pPr>
      <w:r w:rsidRPr="002326D2">
        <w:rPr>
          <w:rFonts w:cs="Lucida Sans Unicode"/>
          <w:noProof/>
          <w:sz w:val="20"/>
          <w:szCs w:val="20"/>
          <w:highlight w:val="lightGray"/>
        </w:rPr>
        <w:t>[Adresse]</w:t>
      </w:r>
    </w:p>
    <w:p w14:paraId="201845D9" w14:textId="77777777" w:rsidR="002326D2" w:rsidRPr="002326D2" w:rsidRDefault="002326D2" w:rsidP="002326D2">
      <w:pPr>
        <w:pStyle w:val="Opstillingmed1"/>
        <w:widowControl w:val="0"/>
        <w:numPr>
          <w:ilvl w:val="0"/>
          <w:numId w:val="0"/>
        </w:numPr>
        <w:tabs>
          <w:tab w:val="left" w:pos="1304"/>
        </w:tabs>
        <w:spacing w:line="240" w:lineRule="auto"/>
        <w:ind w:left="992" w:hanging="992"/>
        <w:rPr>
          <w:rFonts w:cs="Lucida Sans Unicode"/>
          <w:noProof/>
          <w:sz w:val="20"/>
          <w:szCs w:val="20"/>
          <w:highlight w:val="lightGray"/>
          <w:lang w:val="en-US"/>
        </w:rPr>
      </w:pPr>
      <w:r w:rsidRPr="002326D2">
        <w:rPr>
          <w:rFonts w:cs="Lucida Sans Unicode"/>
          <w:noProof/>
          <w:sz w:val="20"/>
          <w:szCs w:val="20"/>
          <w:highlight w:val="lightGray"/>
        </w:rPr>
        <w:t xml:space="preserve">CVR-nr. </w:t>
      </w:r>
      <w:r w:rsidRPr="002326D2">
        <w:rPr>
          <w:rFonts w:cs="Lucida Sans Unicode"/>
          <w:noProof/>
          <w:sz w:val="20"/>
          <w:szCs w:val="20"/>
          <w:highlight w:val="lightGray"/>
          <w:lang w:val="en-US"/>
        </w:rPr>
        <w:t>[xx xx xx xx]</w:t>
      </w:r>
    </w:p>
    <w:p w14:paraId="5E3C4C4E" w14:textId="77777777" w:rsidR="002326D2" w:rsidRPr="002326D2" w:rsidRDefault="002326D2" w:rsidP="002326D2">
      <w:pPr>
        <w:pStyle w:val="Opstillingmed1"/>
        <w:widowControl w:val="0"/>
        <w:numPr>
          <w:ilvl w:val="0"/>
          <w:numId w:val="0"/>
        </w:numPr>
        <w:tabs>
          <w:tab w:val="left" w:pos="1304"/>
        </w:tabs>
        <w:spacing w:line="240" w:lineRule="auto"/>
        <w:ind w:left="992" w:hanging="992"/>
        <w:rPr>
          <w:rFonts w:cs="Lucida Sans Unicode"/>
          <w:sz w:val="20"/>
          <w:szCs w:val="20"/>
          <w:lang w:val="en-US"/>
        </w:rPr>
      </w:pPr>
      <w:r w:rsidRPr="002326D2">
        <w:rPr>
          <w:rFonts w:cs="Lucida Sans Unicode"/>
          <w:sz w:val="20"/>
          <w:szCs w:val="20"/>
          <w:highlight w:val="lightGray"/>
          <w:lang w:val="en-US"/>
        </w:rPr>
        <w:t>[e-mailadresse]</w:t>
      </w:r>
    </w:p>
    <w:p w14:paraId="4A482833" w14:textId="77777777" w:rsidR="002326D2" w:rsidRPr="002326D2" w:rsidRDefault="002326D2" w:rsidP="002326D2">
      <w:pPr>
        <w:pStyle w:val="Opstillingmed1"/>
        <w:widowControl w:val="0"/>
        <w:numPr>
          <w:ilvl w:val="0"/>
          <w:numId w:val="0"/>
        </w:numPr>
        <w:tabs>
          <w:tab w:val="left" w:pos="1304"/>
        </w:tabs>
        <w:spacing w:line="240" w:lineRule="auto"/>
        <w:ind w:left="992" w:hanging="992"/>
        <w:rPr>
          <w:rFonts w:cs="Lucida Sans Unicode"/>
          <w:sz w:val="20"/>
          <w:szCs w:val="20"/>
        </w:rPr>
      </w:pPr>
      <w:r w:rsidRPr="002326D2">
        <w:rPr>
          <w:rFonts w:cs="Lucida Sans Unicode"/>
          <w:sz w:val="20"/>
          <w:szCs w:val="20"/>
        </w:rPr>
        <w:t>("Udlejer")</w:t>
      </w:r>
    </w:p>
    <w:p w14:paraId="4D3AFA87" w14:textId="77777777" w:rsidR="002326D2" w:rsidRPr="002326D2" w:rsidRDefault="002326D2" w:rsidP="002326D2">
      <w:pPr>
        <w:pStyle w:val="Opstillingmed1"/>
        <w:widowControl w:val="0"/>
        <w:numPr>
          <w:ilvl w:val="0"/>
          <w:numId w:val="0"/>
        </w:numPr>
        <w:tabs>
          <w:tab w:val="left" w:pos="1304"/>
        </w:tabs>
        <w:spacing w:line="240" w:lineRule="auto"/>
        <w:ind w:left="992" w:hanging="992"/>
        <w:rPr>
          <w:rFonts w:cs="Lucida Sans Unicode"/>
          <w:sz w:val="20"/>
          <w:szCs w:val="20"/>
        </w:rPr>
      </w:pPr>
    </w:p>
    <w:p w14:paraId="6AA9EA40" w14:textId="77777777" w:rsidR="002326D2" w:rsidRPr="002326D2" w:rsidRDefault="002326D2" w:rsidP="002326D2">
      <w:pPr>
        <w:pStyle w:val="Opstillingmed1"/>
        <w:widowControl w:val="0"/>
        <w:numPr>
          <w:ilvl w:val="0"/>
          <w:numId w:val="0"/>
        </w:numPr>
        <w:tabs>
          <w:tab w:val="left" w:pos="1304"/>
        </w:tabs>
        <w:spacing w:line="240" w:lineRule="auto"/>
        <w:ind w:left="992" w:hanging="992"/>
        <w:rPr>
          <w:rFonts w:cs="Lucida Sans Unicode"/>
          <w:sz w:val="20"/>
          <w:szCs w:val="20"/>
        </w:rPr>
      </w:pPr>
      <w:r w:rsidRPr="002326D2">
        <w:rPr>
          <w:rFonts w:cs="Lucida Sans Unicode"/>
          <w:sz w:val="20"/>
          <w:szCs w:val="20"/>
        </w:rPr>
        <w:t>og</w:t>
      </w:r>
    </w:p>
    <w:p w14:paraId="138C97F5" w14:textId="77777777" w:rsidR="002326D2" w:rsidRPr="002326D2" w:rsidRDefault="002326D2" w:rsidP="002326D2">
      <w:pPr>
        <w:pStyle w:val="Opstillingmed1"/>
        <w:widowControl w:val="0"/>
        <w:numPr>
          <w:ilvl w:val="0"/>
          <w:numId w:val="0"/>
        </w:numPr>
        <w:tabs>
          <w:tab w:val="left" w:pos="1304"/>
        </w:tabs>
        <w:spacing w:line="240" w:lineRule="auto"/>
        <w:ind w:left="992" w:hanging="992"/>
        <w:rPr>
          <w:rFonts w:cs="Lucida Sans Unicode"/>
          <w:sz w:val="20"/>
          <w:szCs w:val="20"/>
        </w:rPr>
      </w:pPr>
    </w:p>
    <w:p w14:paraId="13AE4B67" w14:textId="77777777" w:rsidR="002326D2" w:rsidRPr="002326D2" w:rsidRDefault="002326D2" w:rsidP="002326D2">
      <w:pPr>
        <w:pStyle w:val="Opstillingmed1"/>
        <w:widowControl w:val="0"/>
        <w:numPr>
          <w:ilvl w:val="0"/>
          <w:numId w:val="0"/>
        </w:numPr>
        <w:tabs>
          <w:tab w:val="left" w:pos="1304"/>
        </w:tabs>
        <w:spacing w:line="240" w:lineRule="auto"/>
        <w:ind w:left="992" w:hanging="992"/>
        <w:rPr>
          <w:rFonts w:cs="Lucida Sans Unicode"/>
          <w:b/>
          <w:sz w:val="20"/>
          <w:szCs w:val="20"/>
          <w:highlight w:val="lightGray"/>
        </w:rPr>
      </w:pPr>
      <w:r w:rsidRPr="002326D2">
        <w:rPr>
          <w:rFonts w:cs="Lucida Sans Unicode"/>
          <w:b/>
          <w:sz w:val="20"/>
          <w:szCs w:val="20"/>
          <w:highlight w:val="lightGray"/>
        </w:rPr>
        <w:t>[Lejers navn]</w:t>
      </w:r>
    </w:p>
    <w:p w14:paraId="208F6724" w14:textId="77777777" w:rsidR="002326D2" w:rsidRPr="002326D2" w:rsidRDefault="002326D2" w:rsidP="002326D2">
      <w:pPr>
        <w:pStyle w:val="Opstillingmed1"/>
        <w:widowControl w:val="0"/>
        <w:numPr>
          <w:ilvl w:val="0"/>
          <w:numId w:val="0"/>
        </w:numPr>
        <w:tabs>
          <w:tab w:val="left" w:pos="1304"/>
        </w:tabs>
        <w:spacing w:line="240" w:lineRule="auto"/>
        <w:ind w:left="992" w:hanging="992"/>
        <w:rPr>
          <w:rFonts w:cs="Lucida Sans Unicode"/>
          <w:noProof/>
          <w:sz w:val="20"/>
          <w:szCs w:val="20"/>
          <w:highlight w:val="lightGray"/>
        </w:rPr>
      </w:pPr>
      <w:r w:rsidRPr="002326D2">
        <w:rPr>
          <w:rFonts w:cs="Lucida Sans Unicode"/>
          <w:noProof/>
          <w:sz w:val="20"/>
          <w:szCs w:val="20"/>
          <w:highlight w:val="lightGray"/>
        </w:rPr>
        <w:t>[Adresse]</w:t>
      </w:r>
    </w:p>
    <w:p w14:paraId="387496D0" w14:textId="77777777" w:rsidR="002326D2" w:rsidRPr="002326D2" w:rsidRDefault="002326D2" w:rsidP="002326D2">
      <w:pPr>
        <w:pStyle w:val="Opstillingmed1"/>
        <w:widowControl w:val="0"/>
        <w:numPr>
          <w:ilvl w:val="0"/>
          <w:numId w:val="0"/>
        </w:numPr>
        <w:tabs>
          <w:tab w:val="left" w:pos="1304"/>
        </w:tabs>
        <w:spacing w:line="240" w:lineRule="auto"/>
        <w:ind w:left="992" w:hanging="992"/>
        <w:rPr>
          <w:rFonts w:cs="Lucida Sans Unicode"/>
          <w:noProof/>
          <w:sz w:val="20"/>
          <w:szCs w:val="20"/>
          <w:highlight w:val="lightGray"/>
        </w:rPr>
      </w:pPr>
      <w:r w:rsidRPr="002326D2">
        <w:rPr>
          <w:rFonts w:cs="Lucida Sans Unicode"/>
          <w:noProof/>
          <w:sz w:val="20"/>
          <w:szCs w:val="20"/>
          <w:highlight w:val="lightGray"/>
        </w:rPr>
        <w:t>[Adresse]</w:t>
      </w:r>
    </w:p>
    <w:p w14:paraId="6BCA6F05" w14:textId="77777777" w:rsidR="002326D2" w:rsidRPr="002326D2" w:rsidRDefault="002326D2" w:rsidP="002326D2">
      <w:pPr>
        <w:pStyle w:val="Opstillingmed1"/>
        <w:widowControl w:val="0"/>
        <w:numPr>
          <w:ilvl w:val="0"/>
          <w:numId w:val="0"/>
        </w:numPr>
        <w:tabs>
          <w:tab w:val="left" w:pos="1304"/>
        </w:tabs>
        <w:spacing w:line="240" w:lineRule="auto"/>
        <w:ind w:left="992" w:hanging="992"/>
        <w:rPr>
          <w:rFonts w:cs="Lucida Sans Unicode"/>
          <w:noProof/>
          <w:sz w:val="20"/>
          <w:szCs w:val="20"/>
        </w:rPr>
      </w:pPr>
      <w:r w:rsidRPr="002326D2">
        <w:rPr>
          <w:rFonts w:cs="Lucida Sans Unicode"/>
          <w:noProof/>
          <w:sz w:val="20"/>
          <w:szCs w:val="20"/>
          <w:highlight w:val="lightGray"/>
        </w:rPr>
        <w:t>CVR-nr. [xx xx xx xx]</w:t>
      </w:r>
    </w:p>
    <w:p w14:paraId="5011FB44" w14:textId="77777777" w:rsidR="002326D2" w:rsidRPr="002326D2" w:rsidRDefault="002326D2" w:rsidP="002326D2">
      <w:pPr>
        <w:pStyle w:val="Opstillingmed1"/>
        <w:widowControl w:val="0"/>
        <w:numPr>
          <w:ilvl w:val="0"/>
          <w:numId w:val="0"/>
        </w:numPr>
        <w:tabs>
          <w:tab w:val="left" w:pos="1304"/>
        </w:tabs>
        <w:spacing w:line="240" w:lineRule="auto"/>
        <w:ind w:left="992" w:hanging="992"/>
        <w:rPr>
          <w:rFonts w:cs="Lucida Sans Unicode"/>
          <w:noProof/>
          <w:sz w:val="20"/>
          <w:szCs w:val="20"/>
          <w:highlight w:val="lightGray"/>
        </w:rPr>
      </w:pPr>
      <w:r w:rsidRPr="002326D2">
        <w:rPr>
          <w:rFonts w:cs="Lucida Sans Unicode"/>
          <w:noProof/>
          <w:sz w:val="20"/>
          <w:szCs w:val="20"/>
          <w:highlight w:val="lightGray"/>
        </w:rPr>
        <w:t>[e-mailadresse]</w:t>
      </w:r>
    </w:p>
    <w:p w14:paraId="5CE141A2" w14:textId="77777777" w:rsidR="002326D2" w:rsidRPr="002326D2" w:rsidRDefault="002326D2" w:rsidP="002326D2">
      <w:pPr>
        <w:pStyle w:val="Opstillingmed1"/>
        <w:widowControl w:val="0"/>
        <w:numPr>
          <w:ilvl w:val="0"/>
          <w:numId w:val="0"/>
        </w:numPr>
        <w:tabs>
          <w:tab w:val="left" w:pos="1304"/>
        </w:tabs>
        <w:spacing w:line="240" w:lineRule="auto"/>
        <w:ind w:left="992" w:hanging="992"/>
        <w:rPr>
          <w:rFonts w:cs="Lucida Sans Unicode"/>
          <w:sz w:val="20"/>
          <w:szCs w:val="20"/>
        </w:rPr>
      </w:pPr>
      <w:r w:rsidRPr="002326D2">
        <w:rPr>
          <w:rFonts w:cs="Lucida Sans Unicode"/>
          <w:sz w:val="20"/>
          <w:szCs w:val="20"/>
        </w:rPr>
        <w:t xml:space="preserve"> (”Lejer”)</w:t>
      </w:r>
    </w:p>
    <w:bookmarkEnd w:id="0"/>
    <w:p w14:paraId="489FCD33" w14:textId="77777777" w:rsidR="002326D2" w:rsidRPr="002326D2" w:rsidRDefault="002326D2" w:rsidP="002326D2">
      <w:pPr>
        <w:widowControl w:val="0"/>
        <w:rPr>
          <w:rFonts w:cs="Lucida Sans Unicode"/>
        </w:rPr>
      </w:pPr>
    </w:p>
    <w:p w14:paraId="35900634" w14:textId="77777777" w:rsidR="002326D2" w:rsidRPr="002326D2" w:rsidRDefault="002326D2" w:rsidP="002326D2">
      <w:pPr>
        <w:pStyle w:val="Overskriftsniveau1"/>
        <w:keepNext w:val="0"/>
        <w:widowControl w:val="0"/>
        <w:spacing w:line="240" w:lineRule="auto"/>
        <w:contextualSpacing/>
        <w:rPr>
          <w:rFonts w:cs="Lucida Sans Unicode"/>
          <w:sz w:val="20"/>
          <w:szCs w:val="20"/>
        </w:rPr>
      </w:pPr>
      <w:bookmarkStart w:id="1" w:name="_Toc177805044"/>
      <w:bookmarkStart w:id="2" w:name="_Toc177877095"/>
      <w:bookmarkStart w:id="3" w:name="_Toc177885295"/>
      <w:bookmarkStart w:id="4" w:name="_Toc440022101"/>
      <w:r w:rsidRPr="002326D2">
        <w:rPr>
          <w:rFonts w:cs="Lucida Sans Unicode"/>
          <w:sz w:val="20"/>
          <w:szCs w:val="20"/>
        </w:rPr>
        <w:t>Det Lejede</w:t>
      </w:r>
      <w:bookmarkEnd w:id="1"/>
      <w:bookmarkEnd w:id="2"/>
      <w:bookmarkEnd w:id="3"/>
      <w:bookmarkEnd w:id="4"/>
      <w:r w:rsidRPr="002326D2">
        <w:rPr>
          <w:rFonts w:cs="Lucida Sans Unicode"/>
          <w:sz w:val="20"/>
          <w:szCs w:val="20"/>
        </w:rPr>
        <w:t xml:space="preserve"> Areal</w:t>
      </w:r>
    </w:p>
    <w:p w14:paraId="714AC936" w14:textId="77777777" w:rsidR="002326D2" w:rsidRPr="002326D2" w:rsidRDefault="002326D2" w:rsidP="002326D2">
      <w:pPr>
        <w:pStyle w:val="Afsnitsniveau2"/>
        <w:widowControl w:val="0"/>
        <w:spacing w:line="240" w:lineRule="auto"/>
        <w:rPr>
          <w:rFonts w:cs="Lucida Sans Unicode"/>
          <w:szCs w:val="20"/>
        </w:rPr>
      </w:pPr>
      <w:bookmarkStart w:id="5" w:name="_Ref192403346"/>
      <w:bookmarkStart w:id="6" w:name="_Ref21522160"/>
      <w:bookmarkStart w:id="7" w:name="_Ref22041407"/>
      <w:r w:rsidRPr="002326D2">
        <w:rPr>
          <w:rFonts w:cs="Lucida Sans Unicode"/>
          <w:szCs w:val="20"/>
        </w:rPr>
        <w:t xml:space="preserve">Det Lejede Areal er beliggende </w:t>
      </w:r>
      <w:bookmarkEnd w:id="5"/>
      <w:r w:rsidRPr="002326D2">
        <w:rPr>
          <w:rFonts w:cs="Lucida Sans Unicode"/>
          <w:i/>
          <w:szCs w:val="20"/>
        </w:rPr>
        <w:t>[</w:t>
      </w:r>
      <w:r w:rsidRPr="002326D2">
        <w:rPr>
          <w:rFonts w:cs="Lucida Sans Unicode"/>
          <w:i/>
          <w:szCs w:val="20"/>
          <w:highlight w:val="lightGray"/>
        </w:rPr>
        <w:t>adresse]</w:t>
      </w:r>
      <w:bookmarkEnd w:id="6"/>
      <w:r w:rsidRPr="002326D2">
        <w:rPr>
          <w:rFonts w:cs="Lucida Sans Unicode"/>
          <w:i/>
          <w:szCs w:val="20"/>
          <w:highlight w:val="lightGray"/>
        </w:rPr>
        <w:t>, [matr.nr.]</w:t>
      </w:r>
      <w:r w:rsidRPr="002326D2">
        <w:rPr>
          <w:rFonts w:cs="Lucida Sans Unicode"/>
          <w:szCs w:val="20"/>
        </w:rPr>
        <w:t xml:space="preserve"> og udgør ca. </w:t>
      </w:r>
      <w:r w:rsidRPr="002326D2">
        <w:rPr>
          <w:rFonts w:cs="Lucida Sans Unicode"/>
          <w:i/>
          <w:szCs w:val="20"/>
          <w:highlight w:val="lightGray"/>
        </w:rPr>
        <w:t>[antal]</w:t>
      </w:r>
      <w:r w:rsidRPr="002326D2">
        <w:rPr>
          <w:rFonts w:cs="Lucida Sans Unicode"/>
          <w:szCs w:val="20"/>
        </w:rPr>
        <w:t xml:space="preserve"> m2 (”Det Lejede Areal”). Det Lejede Areal er vist </w:t>
      </w:r>
      <w:bookmarkStart w:id="8" w:name="_Ref192403329"/>
      <w:r w:rsidRPr="002326D2">
        <w:rPr>
          <w:rFonts w:cs="Lucida Sans Unicode"/>
          <w:szCs w:val="20"/>
        </w:rPr>
        <w:t xml:space="preserve">på tegningen vedlagt som </w:t>
      </w:r>
      <w:r w:rsidRPr="002326D2">
        <w:rPr>
          <w:rFonts w:cs="Lucida Sans Unicode"/>
          <w:szCs w:val="20"/>
          <w:u w:val="single"/>
        </w:rPr>
        <w:t xml:space="preserve">bilag </w:t>
      </w:r>
      <w:r w:rsidRPr="002326D2">
        <w:rPr>
          <w:szCs w:val="20"/>
        </w:rPr>
        <w:fldChar w:fldCharType="begin"/>
      </w:r>
      <w:r w:rsidRPr="002326D2">
        <w:rPr>
          <w:rFonts w:cs="Lucida Sans Unicode"/>
          <w:szCs w:val="20"/>
          <w:u w:val="single"/>
        </w:rPr>
        <w:instrText xml:space="preserve"> REF _Ref21522160 \r \h  \* MERGEFORMAT </w:instrText>
      </w:r>
      <w:r w:rsidRPr="002326D2">
        <w:rPr>
          <w:szCs w:val="20"/>
        </w:rPr>
      </w:r>
      <w:r w:rsidRPr="002326D2">
        <w:rPr>
          <w:szCs w:val="20"/>
        </w:rPr>
        <w:fldChar w:fldCharType="separate"/>
      </w:r>
      <w:r w:rsidRPr="002326D2">
        <w:rPr>
          <w:rFonts w:cs="Lucida Sans Unicode"/>
          <w:szCs w:val="20"/>
          <w:u w:val="single"/>
        </w:rPr>
        <w:t>1.1</w:t>
      </w:r>
      <w:r w:rsidRPr="002326D2">
        <w:rPr>
          <w:szCs w:val="20"/>
        </w:rPr>
        <w:fldChar w:fldCharType="end"/>
      </w:r>
      <w:r w:rsidRPr="002326D2">
        <w:rPr>
          <w:rFonts w:cs="Lucida Sans Unicode"/>
          <w:szCs w:val="20"/>
        </w:rPr>
        <w:t>.</w:t>
      </w:r>
      <w:bookmarkEnd w:id="7"/>
    </w:p>
    <w:p w14:paraId="5D161207" w14:textId="77777777" w:rsidR="002326D2" w:rsidRPr="002326D2" w:rsidRDefault="002326D2" w:rsidP="00A3490F"/>
    <w:p w14:paraId="32BE88A9" w14:textId="77777777" w:rsidR="002326D2" w:rsidRPr="002326D2" w:rsidRDefault="002326D2" w:rsidP="002326D2">
      <w:pPr>
        <w:pStyle w:val="Afsnitsniveau2"/>
        <w:widowControl w:val="0"/>
        <w:spacing w:line="240" w:lineRule="auto"/>
        <w:rPr>
          <w:rFonts w:cs="Lucida Sans Unicode"/>
          <w:szCs w:val="20"/>
        </w:rPr>
      </w:pPr>
      <w:r w:rsidRPr="002326D2">
        <w:rPr>
          <w:rFonts w:cs="Lucida Sans Unicode"/>
          <w:szCs w:val="20"/>
        </w:rPr>
        <w:t xml:space="preserve">Det Lejede Areals stand pr. Ikrafttrædelsestidspunktet er dokumenteret ved fotodokumentation, der optages af parterne i fællesskab og vedlægges kontrakten som </w:t>
      </w:r>
      <w:r w:rsidRPr="002326D2">
        <w:rPr>
          <w:rFonts w:cs="Lucida Sans Unicode"/>
          <w:szCs w:val="20"/>
          <w:u w:val="single"/>
        </w:rPr>
        <w:t>bilag 1.2</w:t>
      </w:r>
      <w:r w:rsidRPr="002326D2">
        <w:rPr>
          <w:rFonts w:cs="Lucida Sans Unicode"/>
          <w:szCs w:val="20"/>
        </w:rPr>
        <w:t>.</w:t>
      </w:r>
      <w:bookmarkEnd w:id="8"/>
    </w:p>
    <w:p w14:paraId="528D875F" w14:textId="77777777" w:rsidR="002326D2" w:rsidRPr="002326D2" w:rsidRDefault="002326D2" w:rsidP="00A3490F"/>
    <w:p w14:paraId="1A8F2866" w14:textId="77777777" w:rsidR="002326D2" w:rsidRPr="002326D2" w:rsidRDefault="002326D2" w:rsidP="002326D2">
      <w:pPr>
        <w:pStyle w:val="Afsnitsniveau2"/>
        <w:widowControl w:val="0"/>
        <w:numPr>
          <w:ilvl w:val="0"/>
          <w:numId w:val="0"/>
        </w:numPr>
        <w:tabs>
          <w:tab w:val="left" w:pos="1304"/>
        </w:tabs>
        <w:spacing w:line="240" w:lineRule="auto"/>
        <w:ind w:left="993" w:hanging="993"/>
        <w:contextualSpacing/>
        <w:rPr>
          <w:rFonts w:cs="Lucida Sans Unicode"/>
          <w:szCs w:val="20"/>
        </w:rPr>
      </w:pPr>
      <w:r w:rsidRPr="002326D2">
        <w:rPr>
          <w:rFonts w:cs="Lucida Sans Unicode"/>
          <w:szCs w:val="20"/>
        </w:rPr>
        <w:t>1.3</w:t>
      </w:r>
      <w:r w:rsidRPr="002326D2">
        <w:rPr>
          <w:rFonts w:cs="Lucida Sans Unicode"/>
          <w:szCs w:val="20"/>
        </w:rPr>
        <w:tab/>
        <w:t>Forefindes der dokumentation for forurening eller anden miljørapport for Det Lejede Areal ved kontraktens indgåelse, vedlægges dette kontrakten som bilag 1.3.</w:t>
      </w:r>
    </w:p>
    <w:p w14:paraId="010D7F37" w14:textId="77777777" w:rsidR="002326D2" w:rsidRPr="002326D2" w:rsidRDefault="002326D2" w:rsidP="00B56D7B"/>
    <w:p w14:paraId="7DD61042" w14:textId="77777777" w:rsidR="002326D2" w:rsidRPr="002326D2" w:rsidRDefault="002326D2" w:rsidP="002326D2">
      <w:pPr>
        <w:pStyle w:val="Overskriftsniveau1"/>
        <w:keepNext w:val="0"/>
        <w:widowControl w:val="0"/>
        <w:spacing w:line="240" w:lineRule="auto"/>
        <w:rPr>
          <w:rFonts w:cs="Lucida Sans Unicode"/>
          <w:sz w:val="20"/>
          <w:szCs w:val="20"/>
        </w:rPr>
      </w:pPr>
      <w:r w:rsidRPr="002326D2">
        <w:rPr>
          <w:rFonts w:cs="Lucida Sans Unicode"/>
          <w:sz w:val="20"/>
          <w:szCs w:val="20"/>
        </w:rPr>
        <w:t>Varighed</w:t>
      </w:r>
    </w:p>
    <w:p w14:paraId="183AA56C" w14:textId="77777777" w:rsidR="002326D2" w:rsidRPr="002326D2" w:rsidRDefault="002326D2" w:rsidP="002326D2">
      <w:pPr>
        <w:pStyle w:val="Afsnitsniveau2"/>
        <w:widowControl w:val="0"/>
        <w:spacing w:line="240" w:lineRule="auto"/>
        <w:rPr>
          <w:rFonts w:cs="Lucida Sans Unicode"/>
          <w:szCs w:val="20"/>
        </w:rPr>
      </w:pPr>
      <w:r w:rsidRPr="002326D2">
        <w:rPr>
          <w:rFonts w:cs="Lucida Sans Unicode"/>
          <w:szCs w:val="20"/>
        </w:rPr>
        <w:t xml:space="preserve">Det Lejede Areal overtages af Lejer den </w:t>
      </w:r>
      <w:r w:rsidRPr="002326D2">
        <w:rPr>
          <w:rFonts w:cs="Lucida Sans Unicode"/>
          <w:i/>
          <w:szCs w:val="20"/>
          <w:highlight w:val="lightGray"/>
        </w:rPr>
        <w:t>[dag/måned/år</w:t>
      </w:r>
      <w:r w:rsidRPr="002326D2">
        <w:rPr>
          <w:rFonts w:cs="Lucida Sans Unicode"/>
          <w:szCs w:val="20"/>
          <w:highlight w:val="lightGray"/>
        </w:rPr>
        <w:t>]</w:t>
      </w:r>
      <w:r w:rsidRPr="002326D2">
        <w:rPr>
          <w:rFonts w:cs="Lucida Sans Unicode"/>
          <w:szCs w:val="20"/>
        </w:rPr>
        <w:t xml:space="preserve"> (”Ikrafttrædelsestidspunktet”).</w:t>
      </w:r>
    </w:p>
    <w:p w14:paraId="1CE8DF67" w14:textId="77777777" w:rsidR="002326D2" w:rsidRPr="002326D2" w:rsidRDefault="002326D2" w:rsidP="00B56D7B"/>
    <w:p w14:paraId="2CCF2A9E" w14:textId="77777777" w:rsidR="002326D2" w:rsidRPr="002326D2" w:rsidRDefault="002326D2" w:rsidP="002326D2">
      <w:pPr>
        <w:pStyle w:val="Afsnitsniveau2"/>
        <w:widowControl w:val="0"/>
        <w:spacing w:line="240" w:lineRule="auto"/>
        <w:rPr>
          <w:rFonts w:cs="Lucida Sans Unicode"/>
          <w:szCs w:val="20"/>
        </w:rPr>
      </w:pPr>
      <w:bookmarkStart w:id="9" w:name="_Ref21523378"/>
      <w:r w:rsidRPr="002326D2">
        <w:rPr>
          <w:rFonts w:cs="Lucida Sans Unicode"/>
          <w:szCs w:val="20"/>
        </w:rPr>
        <w:t>Aftalen kan opsiges af parterne med 6 måneders skriftligt varsel til ophør ved udgangen af en måned.</w:t>
      </w:r>
      <w:bookmarkEnd w:id="9"/>
    </w:p>
    <w:p w14:paraId="22A2ABB8" w14:textId="77777777" w:rsidR="002326D2" w:rsidRPr="002326D2" w:rsidRDefault="002326D2" w:rsidP="00B56D7B"/>
    <w:p w14:paraId="55A26DC9" w14:textId="77777777" w:rsidR="002326D2" w:rsidRPr="002326D2" w:rsidRDefault="002326D2" w:rsidP="002326D2">
      <w:pPr>
        <w:pStyle w:val="Afsnitsniveau2"/>
        <w:widowControl w:val="0"/>
        <w:spacing w:line="240" w:lineRule="auto"/>
        <w:rPr>
          <w:rFonts w:cs="Lucida Sans Unicode"/>
          <w:szCs w:val="20"/>
        </w:rPr>
      </w:pPr>
      <w:r w:rsidRPr="002326D2">
        <w:rPr>
          <w:rFonts w:cs="Lucida Sans Unicode"/>
          <w:szCs w:val="20"/>
        </w:rPr>
        <w:lastRenderedPageBreak/>
        <w:t>Lejeforholdet kan dog tidligst opsiges fra Lejerens side til fraflytning den</w:t>
      </w:r>
      <w:r w:rsidRPr="002326D2">
        <w:rPr>
          <w:rFonts w:cs="Lucida Sans Unicode"/>
          <w:i/>
          <w:szCs w:val="20"/>
        </w:rPr>
        <w:t xml:space="preserve"> [</w:t>
      </w:r>
      <w:r w:rsidRPr="002326D2">
        <w:rPr>
          <w:rFonts w:cs="Lucida Sans Unicode"/>
          <w:i/>
          <w:szCs w:val="20"/>
          <w:highlight w:val="lightGray"/>
        </w:rPr>
        <w:t>dato for uopsigelighedsperiodens ophør – kan være en anden periode end Udlejers</w:t>
      </w:r>
      <w:r w:rsidRPr="002326D2">
        <w:rPr>
          <w:rFonts w:cs="Lucida Sans Unicode"/>
          <w:i/>
          <w:szCs w:val="20"/>
        </w:rPr>
        <w:t>]</w:t>
      </w:r>
      <w:r w:rsidRPr="002326D2">
        <w:rPr>
          <w:rFonts w:cs="Lucida Sans Unicode"/>
          <w:szCs w:val="20"/>
        </w:rPr>
        <w:t>.</w:t>
      </w:r>
    </w:p>
    <w:p w14:paraId="535A9DD9" w14:textId="77777777" w:rsidR="002326D2" w:rsidRPr="002326D2" w:rsidRDefault="002326D2" w:rsidP="00B56D7B"/>
    <w:p w14:paraId="566661E7" w14:textId="77777777" w:rsidR="002326D2" w:rsidRPr="002326D2" w:rsidRDefault="002326D2" w:rsidP="002326D2">
      <w:pPr>
        <w:pStyle w:val="Afsnitsniveau2"/>
        <w:widowControl w:val="0"/>
        <w:spacing w:line="240" w:lineRule="auto"/>
        <w:rPr>
          <w:rFonts w:cs="Lucida Sans Unicode"/>
          <w:szCs w:val="20"/>
        </w:rPr>
      </w:pPr>
      <w:r w:rsidRPr="002326D2">
        <w:rPr>
          <w:rFonts w:cs="Lucida Sans Unicode"/>
          <w:szCs w:val="20"/>
        </w:rPr>
        <w:t xml:space="preserve">Lejeforholdet kan tidligst opsiges fra Udlejerens side til fraflytning den </w:t>
      </w:r>
      <w:r w:rsidRPr="002326D2">
        <w:rPr>
          <w:rFonts w:cs="Lucida Sans Unicode"/>
          <w:i/>
          <w:szCs w:val="20"/>
          <w:highlight w:val="lightGray"/>
        </w:rPr>
        <w:t>[dato for uopsigelighedsperiodens ophør</w:t>
      </w:r>
      <w:r w:rsidRPr="002326D2">
        <w:rPr>
          <w:rFonts w:cs="Lucida Sans Unicode"/>
          <w:szCs w:val="20"/>
        </w:rPr>
        <w:t>], jf. dog de generelle bestemmelser afsnit 8.</w:t>
      </w:r>
    </w:p>
    <w:p w14:paraId="30C6AD1E" w14:textId="77777777" w:rsidR="002326D2" w:rsidRPr="002326D2" w:rsidRDefault="002326D2" w:rsidP="00A3490F"/>
    <w:p w14:paraId="50EC1557" w14:textId="77777777" w:rsidR="002326D2" w:rsidRPr="002326D2" w:rsidRDefault="002326D2" w:rsidP="002326D2">
      <w:pPr>
        <w:pStyle w:val="Overskriftsniveau1"/>
        <w:keepNext w:val="0"/>
        <w:widowControl w:val="0"/>
        <w:spacing w:line="240" w:lineRule="auto"/>
        <w:rPr>
          <w:rFonts w:cs="Lucida Sans Unicode"/>
          <w:sz w:val="20"/>
          <w:szCs w:val="20"/>
        </w:rPr>
      </w:pPr>
      <w:r w:rsidRPr="002326D2">
        <w:rPr>
          <w:rFonts w:cs="Lucida Sans Unicode"/>
          <w:sz w:val="20"/>
          <w:szCs w:val="20"/>
        </w:rPr>
        <w:t>Anvendelse</w:t>
      </w:r>
    </w:p>
    <w:p w14:paraId="0BFB825A" w14:textId="77777777" w:rsidR="002326D2" w:rsidRPr="002326D2" w:rsidRDefault="002326D2" w:rsidP="002326D2">
      <w:pPr>
        <w:pStyle w:val="Afsnitsniveau2"/>
        <w:widowControl w:val="0"/>
        <w:spacing w:line="240" w:lineRule="auto"/>
        <w:rPr>
          <w:rFonts w:cs="Lucida Sans Unicode"/>
          <w:szCs w:val="20"/>
        </w:rPr>
      </w:pPr>
      <w:bookmarkStart w:id="10" w:name="_Ref192403358"/>
      <w:r w:rsidRPr="002326D2">
        <w:rPr>
          <w:rFonts w:cs="Lucida Sans Unicode"/>
          <w:szCs w:val="20"/>
        </w:rPr>
        <w:t xml:space="preserve">Det </w:t>
      </w:r>
      <w:bookmarkEnd w:id="10"/>
      <w:r w:rsidRPr="002326D2">
        <w:rPr>
          <w:rFonts w:cs="Lucida Sans Unicode"/>
          <w:szCs w:val="20"/>
        </w:rPr>
        <w:t xml:space="preserve">Lejede Areal må ikke uden Udlejers forudgående skriftlige samtykke anvendes til andet end </w:t>
      </w:r>
      <w:r w:rsidRPr="002326D2">
        <w:rPr>
          <w:rFonts w:cs="Lucida Sans Unicode"/>
          <w:i/>
          <w:szCs w:val="20"/>
          <w:highlight w:val="lightGray"/>
        </w:rPr>
        <w:t>[virksomhedens art]</w:t>
      </w:r>
      <w:r w:rsidRPr="002326D2">
        <w:rPr>
          <w:rFonts w:cs="Lucida Sans Unicode"/>
          <w:szCs w:val="20"/>
          <w:highlight w:val="lightGray"/>
        </w:rPr>
        <w:t>.</w:t>
      </w:r>
    </w:p>
    <w:p w14:paraId="4AC45EB5" w14:textId="77777777" w:rsidR="002326D2" w:rsidRPr="002326D2" w:rsidRDefault="002326D2" w:rsidP="00B56D7B"/>
    <w:p w14:paraId="6A721F71" w14:textId="77777777" w:rsidR="002326D2" w:rsidRPr="002326D2" w:rsidRDefault="002326D2" w:rsidP="002326D2">
      <w:pPr>
        <w:pStyle w:val="Overskriftsniveau1"/>
        <w:keepNext w:val="0"/>
        <w:widowControl w:val="0"/>
        <w:spacing w:line="240" w:lineRule="auto"/>
        <w:rPr>
          <w:rFonts w:cs="Lucida Sans Unicode"/>
          <w:sz w:val="20"/>
          <w:szCs w:val="20"/>
        </w:rPr>
      </w:pPr>
      <w:r w:rsidRPr="002326D2">
        <w:rPr>
          <w:rFonts w:cs="Lucida Sans Unicode"/>
          <w:sz w:val="20"/>
          <w:szCs w:val="20"/>
        </w:rPr>
        <w:t>Lejen</w:t>
      </w:r>
    </w:p>
    <w:p w14:paraId="372D1C26" w14:textId="77777777" w:rsidR="002326D2" w:rsidRPr="002326D2" w:rsidRDefault="002326D2" w:rsidP="002326D2">
      <w:pPr>
        <w:pStyle w:val="Afsnitsniveau2"/>
        <w:widowControl w:val="0"/>
        <w:spacing w:line="240" w:lineRule="auto"/>
        <w:rPr>
          <w:rFonts w:cs="Lucida Sans Unicode"/>
          <w:szCs w:val="20"/>
        </w:rPr>
      </w:pPr>
      <w:r w:rsidRPr="002326D2">
        <w:rPr>
          <w:rFonts w:cs="Lucida Sans Unicode"/>
          <w:szCs w:val="20"/>
        </w:rPr>
        <w:t xml:space="preserve">Den årlige leje er kr. </w:t>
      </w:r>
      <w:r w:rsidRPr="002326D2">
        <w:rPr>
          <w:rFonts w:cs="Lucida Sans Unicode"/>
          <w:i/>
          <w:szCs w:val="20"/>
          <w:highlight w:val="lightGray"/>
        </w:rPr>
        <w:t>[xx]</w:t>
      </w:r>
      <w:r w:rsidRPr="002326D2">
        <w:rPr>
          <w:rFonts w:cs="Lucida Sans Unicode"/>
          <w:szCs w:val="20"/>
        </w:rPr>
        <w:t xml:space="preserve"> pr. m</w:t>
      </w:r>
      <w:r w:rsidRPr="002326D2">
        <w:rPr>
          <w:rFonts w:cs="Lucida Sans Unicode"/>
          <w:szCs w:val="20"/>
          <w:vertAlign w:val="superscript"/>
        </w:rPr>
        <w:t>2</w:t>
      </w:r>
      <w:r w:rsidRPr="002326D2">
        <w:rPr>
          <w:rFonts w:cs="Lucida Sans Unicode"/>
          <w:szCs w:val="20"/>
        </w:rPr>
        <w:t xml:space="preserve"> excl. moms, og udgør således i alt kr. </w:t>
      </w:r>
      <w:r w:rsidRPr="002326D2">
        <w:rPr>
          <w:rFonts w:cs="Lucida Sans Unicode"/>
          <w:i/>
          <w:szCs w:val="20"/>
          <w:highlight w:val="lightGray"/>
        </w:rPr>
        <w:t>[xx]</w:t>
      </w:r>
      <w:r w:rsidRPr="002326D2">
        <w:rPr>
          <w:rFonts w:cs="Lucida Sans Unicode"/>
          <w:szCs w:val="20"/>
        </w:rPr>
        <w:t xml:space="preserve"> excl. moms. </w:t>
      </w:r>
    </w:p>
    <w:p w14:paraId="589DBF6F" w14:textId="77777777" w:rsidR="002326D2" w:rsidRPr="002326D2" w:rsidRDefault="002326D2" w:rsidP="00B56D7B"/>
    <w:p w14:paraId="36C5F92A" w14:textId="77777777" w:rsidR="002326D2" w:rsidRPr="002326D2" w:rsidRDefault="002326D2" w:rsidP="002326D2">
      <w:pPr>
        <w:pStyle w:val="Afsnitsniveau2"/>
        <w:widowControl w:val="0"/>
        <w:numPr>
          <w:ilvl w:val="0"/>
          <w:numId w:val="0"/>
        </w:numPr>
        <w:tabs>
          <w:tab w:val="left" w:pos="1304"/>
        </w:tabs>
        <w:spacing w:line="240" w:lineRule="auto"/>
        <w:ind w:left="992"/>
        <w:rPr>
          <w:rFonts w:cs="Lucida Sans Unicode"/>
          <w:szCs w:val="20"/>
        </w:rPr>
      </w:pPr>
      <w:r w:rsidRPr="002326D2">
        <w:rPr>
          <w:rFonts w:cs="Lucida Sans Unicode"/>
          <w:szCs w:val="20"/>
        </w:rPr>
        <w:t>Lejen tillægges moms og betales til Udlejer forud kvartalsvis hver den 1. januar, 1. april, 1. juli og 1.oktober.</w:t>
      </w:r>
    </w:p>
    <w:p w14:paraId="63F4930D" w14:textId="77777777" w:rsidR="002326D2" w:rsidRPr="002326D2" w:rsidRDefault="002326D2" w:rsidP="00B56D7B"/>
    <w:p w14:paraId="38BA4EE9" w14:textId="77777777" w:rsidR="002326D2" w:rsidRPr="002326D2" w:rsidRDefault="002326D2" w:rsidP="002326D2">
      <w:pPr>
        <w:pStyle w:val="Afsnitsniveau2"/>
        <w:widowControl w:val="0"/>
        <w:spacing w:line="240" w:lineRule="auto"/>
        <w:rPr>
          <w:rFonts w:cs="Lucida Sans Unicode"/>
          <w:szCs w:val="20"/>
        </w:rPr>
      </w:pPr>
      <w:r w:rsidRPr="002326D2">
        <w:rPr>
          <w:rFonts w:cs="Lucida Sans Unicode"/>
          <w:szCs w:val="20"/>
        </w:rPr>
        <w:t xml:space="preserve">Ved underskrift af Aftalen betales for tiden fra ikrafttræden indtil den </w:t>
      </w:r>
      <w:r w:rsidRPr="002326D2">
        <w:rPr>
          <w:rFonts w:cs="Lucida Sans Unicode"/>
          <w:i/>
          <w:szCs w:val="20"/>
          <w:highlight w:val="lightGray"/>
        </w:rPr>
        <w:t>[førstkommende dato for kvartalsleje</w:t>
      </w:r>
      <w:r w:rsidRPr="002326D2">
        <w:rPr>
          <w:rFonts w:cs="Lucida Sans Unicode"/>
          <w:szCs w:val="20"/>
          <w:highlight w:val="lightGray"/>
        </w:rPr>
        <w:t>].</w:t>
      </w:r>
    </w:p>
    <w:p w14:paraId="5E721DC7" w14:textId="77777777" w:rsidR="002326D2" w:rsidRPr="002326D2" w:rsidRDefault="002326D2" w:rsidP="00A3490F"/>
    <w:p w14:paraId="5AED5307" w14:textId="77777777" w:rsidR="002326D2" w:rsidRPr="002326D2" w:rsidRDefault="002326D2" w:rsidP="002326D2">
      <w:pPr>
        <w:pStyle w:val="Afsnitsniveau2"/>
        <w:widowControl w:val="0"/>
        <w:spacing w:line="240" w:lineRule="auto"/>
        <w:rPr>
          <w:rFonts w:cs="Lucida Sans Unicode"/>
          <w:szCs w:val="20"/>
        </w:rPr>
      </w:pPr>
      <w:r w:rsidRPr="002326D2">
        <w:rPr>
          <w:rFonts w:cs="Lucida Sans Unicode"/>
          <w:szCs w:val="20"/>
        </w:rPr>
        <w:t xml:space="preserve">Senest 7 arbejdsdage efter underskrift af Aftalen indbetaler Lejer et depositum på kr. </w:t>
      </w:r>
      <w:r w:rsidRPr="002326D2">
        <w:rPr>
          <w:rFonts w:cs="Lucida Sans Unicode"/>
          <w:i/>
          <w:szCs w:val="20"/>
        </w:rPr>
        <w:t>[</w:t>
      </w:r>
      <w:r w:rsidRPr="002326D2">
        <w:rPr>
          <w:rFonts w:cs="Lucida Sans Unicode"/>
          <w:i/>
          <w:szCs w:val="20"/>
          <w:highlight w:val="lightGray"/>
        </w:rPr>
        <w:t>beløb</w:t>
      </w:r>
      <w:r w:rsidRPr="002326D2">
        <w:rPr>
          <w:rFonts w:cs="Lucida Sans Unicode"/>
          <w:szCs w:val="20"/>
          <w:highlight w:val="lightGray"/>
        </w:rPr>
        <w:t>],</w:t>
      </w:r>
      <w:r w:rsidRPr="002326D2">
        <w:rPr>
          <w:rFonts w:cs="Lucida Sans Unicode"/>
          <w:szCs w:val="20"/>
        </w:rPr>
        <w:t xml:space="preserve"> svarende til </w:t>
      </w:r>
      <w:r w:rsidRPr="002326D2">
        <w:rPr>
          <w:rFonts w:cs="Lucida Sans Unicode"/>
          <w:i/>
          <w:szCs w:val="20"/>
          <w:highlight w:val="lightGray"/>
        </w:rPr>
        <w:t>[0/3/6/9/12]</w:t>
      </w:r>
      <w:r w:rsidRPr="002326D2">
        <w:rPr>
          <w:rFonts w:cs="Lucida Sans Unicode"/>
          <w:szCs w:val="20"/>
        </w:rPr>
        <w:t xml:space="preserve"> måneders leje. </w:t>
      </w:r>
    </w:p>
    <w:p w14:paraId="5D97176C" w14:textId="77777777" w:rsidR="002326D2" w:rsidRPr="002326D2" w:rsidRDefault="002326D2" w:rsidP="00A3490F"/>
    <w:p w14:paraId="086A68F3" w14:textId="77777777" w:rsidR="002326D2" w:rsidRPr="002326D2" w:rsidRDefault="002326D2" w:rsidP="002326D2">
      <w:pPr>
        <w:pStyle w:val="Afsnitsniveau2"/>
        <w:widowControl w:val="0"/>
        <w:spacing w:line="240" w:lineRule="auto"/>
        <w:rPr>
          <w:rFonts w:cs="Lucida Sans Unicode"/>
          <w:szCs w:val="20"/>
        </w:rPr>
      </w:pPr>
      <w:r w:rsidRPr="002326D2">
        <w:rPr>
          <w:rFonts w:cs="Lucida Sans Unicode"/>
          <w:szCs w:val="20"/>
        </w:rPr>
        <w:t xml:space="preserve">Lejen kan reguleres i overensstemmelse med det i de generelle bestemmelser pkt. 13.1 angivne, </w:t>
      </w:r>
      <w:r w:rsidRPr="002326D2">
        <w:rPr>
          <w:rFonts w:cs="Lucida Sans Unicode"/>
          <w:i/>
          <w:szCs w:val="20"/>
          <w:highlight w:val="lightGray"/>
        </w:rPr>
        <w:t>[</w:t>
      </w:r>
      <w:r w:rsidRPr="002326D2">
        <w:rPr>
          <w:rFonts w:cs="Lucida Sans Unicode"/>
          <w:i/>
          <w:iCs/>
          <w:szCs w:val="20"/>
          <w:highlight w:val="lightGray"/>
        </w:rPr>
        <w:t>dog minimum</w:t>
      </w:r>
      <w:r w:rsidRPr="002326D2">
        <w:rPr>
          <w:rFonts w:cs="Lucida Sans Unicode"/>
          <w:szCs w:val="20"/>
        </w:rPr>
        <w:t xml:space="preserve"> </w:t>
      </w:r>
      <w:r w:rsidRPr="002326D2">
        <w:rPr>
          <w:rFonts w:cs="Lucida Sans Unicode"/>
          <w:i/>
          <w:szCs w:val="20"/>
          <w:highlight w:val="lightGray"/>
        </w:rPr>
        <w:t>0/1/2/3/4 %]</w:t>
      </w:r>
      <w:r w:rsidRPr="002326D2">
        <w:rPr>
          <w:rFonts w:cs="Lucida Sans Unicode"/>
          <w:szCs w:val="20"/>
        </w:rPr>
        <w:t>.</w:t>
      </w:r>
    </w:p>
    <w:p w14:paraId="7548D62A" w14:textId="77777777" w:rsidR="002326D2" w:rsidRPr="002326D2" w:rsidRDefault="002326D2" w:rsidP="00A3490F"/>
    <w:p w14:paraId="064D09B0" w14:textId="77777777" w:rsidR="002326D2" w:rsidRPr="002326D2" w:rsidRDefault="002326D2" w:rsidP="002326D2">
      <w:pPr>
        <w:pStyle w:val="Overskriftsniveau1"/>
        <w:keepNext w:val="0"/>
        <w:widowControl w:val="0"/>
        <w:spacing w:line="240" w:lineRule="auto"/>
        <w:rPr>
          <w:rFonts w:cs="Lucida Sans Unicode"/>
          <w:sz w:val="20"/>
          <w:szCs w:val="20"/>
        </w:rPr>
      </w:pPr>
      <w:r w:rsidRPr="002326D2">
        <w:rPr>
          <w:rFonts w:cs="Lucida Sans Unicode"/>
          <w:sz w:val="20"/>
          <w:szCs w:val="20"/>
        </w:rPr>
        <w:t>Omsætningsforpligtelse</w:t>
      </w:r>
    </w:p>
    <w:p w14:paraId="5479654D" w14:textId="77777777" w:rsidR="002326D2" w:rsidRPr="002326D2" w:rsidRDefault="002326D2" w:rsidP="002326D2">
      <w:pPr>
        <w:pStyle w:val="Afsnitsniveau2"/>
        <w:widowControl w:val="0"/>
        <w:spacing w:line="240" w:lineRule="auto"/>
        <w:rPr>
          <w:rFonts w:cs="Lucida Sans Unicode"/>
          <w:szCs w:val="20"/>
        </w:rPr>
      </w:pPr>
      <w:r w:rsidRPr="002326D2">
        <w:rPr>
          <w:rFonts w:cs="Lucida Sans Unicode"/>
          <w:szCs w:val="20"/>
        </w:rPr>
        <w:t xml:space="preserve">Lejeren garanterer Udlejer, at Lejers virksomhed vil tilføre Udlejer en omsætning i form af skibs- og vareafgifter på mindst </w:t>
      </w:r>
      <w:r w:rsidRPr="002326D2">
        <w:rPr>
          <w:rFonts w:cs="Lucida Sans Unicode"/>
          <w:i/>
          <w:szCs w:val="20"/>
          <w:highlight w:val="lightGray"/>
        </w:rPr>
        <w:t>[0/100/150/200/300 %]</w:t>
      </w:r>
      <w:r w:rsidRPr="002326D2">
        <w:rPr>
          <w:rFonts w:cs="Lucida Sans Unicode"/>
          <w:szCs w:val="20"/>
        </w:rPr>
        <w:t xml:space="preserve"> af den årlige leje inkl. reguleringer.</w:t>
      </w:r>
    </w:p>
    <w:p w14:paraId="503015EF" w14:textId="77777777" w:rsidR="002326D2" w:rsidRPr="002326D2" w:rsidRDefault="002326D2" w:rsidP="00B56D7B"/>
    <w:p w14:paraId="5FC65F4B" w14:textId="77777777" w:rsidR="002326D2" w:rsidRPr="002326D2" w:rsidRDefault="002326D2" w:rsidP="002326D2">
      <w:pPr>
        <w:pStyle w:val="Overskriftsniveau2"/>
        <w:spacing w:line="240" w:lineRule="auto"/>
        <w:rPr>
          <w:rFonts w:cs="Lucida Sans Unicode"/>
          <w:b/>
          <w:i/>
          <w:sz w:val="20"/>
          <w:szCs w:val="20"/>
          <w:highlight w:val="lightGray"/>
        </w:rPr>
      </w:pPr>
      <w:r w:rsidRPr="002326D2">
        <w:rPr>
          <w:rFonts w:cs="Lucida Sans Unicode"/>
          <w:i/>
          <w:sz w:val="20"/>
          <w:szCs w:val="20"/>
          <w:highlight w:val="lightGray"/>
        </w:rPr>
        <w:t>[Såfremt Lejer ikke opfylder den aftalte omsætningsforpligtelse for et år, er Lejer forpligtet til at betale den manglende omsætning til Udlejer i forbindelse med første lejeopkrævning for det efterfølgende kalenderår</w:t>
      </w:r>
      <w:r w:rsidRPr="002326D2">
        <w:rPr>
          <w:rFonts w:cs="Lucida Sans Unicode"/>
          <w:b/>
          <w:bCs/>
          <w:i/>
          <w:sz w:val="20"/>
          <w:szCs w:val="20"/>
          <w:highlight w:val="lightGray"/>
        </w:rPr>
        <w:t>.</w:t>
      </w:r>
    </w:p>
    <w:p w14:paraId="5842A88C" w14:textId="77777777" w:rsidR="002326D2" w:rsidRPr="002326D2" w:rsidRDefault="002326D2" w:rsidP="002326D2">
      <w:pPr>
        <w:pStyle w:val="Normalindrykning"/>
        <w:ind w:left="992"/>
        <w:rPr>
          <w:rFonts w:cs="Times New Roman"/>
          <w:i/>
          <w:highlight w:val="lightGray"/>
        </w:rPr>
      </w:pPr>
      <w:r w:rsidRPr="002326D2">
        <w:rPr>
          <w:i/>
          <w:highlight w:val="lightGray"/>
        </w:rPr>
        <w:t>Eller</w:t>
      </w:r>
    </w:p>
    <w:p w14:paraId="1048D6B5" w14:textId="77777777" w:rsidR="002326D2" w:rsidRPr="002326D2" w:rsidRDefault="002326D2" w:rsidP="00B56D7B">
      <w:pPr>
        <w:rPr>
          <w:highlight w:val="lightGray"/>
        </w:rPr>
      </w:pPr>
    </w:p>
    <w:p w14:paraId="55619B0B" w14:textId="77777777" w:rsidR="002326D2" w:rsidRPr="002326D2" w:rsidRDefault="002326D2" w:rsidP="002326D2">
      <w:pPr>
        <w:pStyle w:val="Normalindrykning"/>
        <w:ind w:left="992"/>
        <w:rPr>
          <w:i/>
          <w:highlight w:val="lightGray"/>
        </w:rPr>
      </w:pPr>
      <w:r w:rsidRPr="002326D2">
        <w:rPr>
          <w:i/>
          <w:highlight w:val="lightGray"/>
        </w:rPr>
        <w:t xml:space="preserve">Hvis Lejer i et år har tilført havnen en mindre omsætning end den garanterede, er Lejer fritaget for at yde Udlejer godtgørelse for det manglende, i det omfang Lejer i et eller flere af de nærmest foregående 4 år har tilført havnen meromsætning ud over det garanterede. </w:t>
      </w:r>
    </w:p>
    <w:p w14:paraId="1C85E52B" w14:textId="77777777" w:rsidR="002326D2" w:rsidRPr="002326D2" w:rsidRDefault="002326D2" w:rsidP="00B56D7B">
      <w:pPr>
        <w:rPr>
          <w:highlight w:val="lightGray"/>
        </w:rPr>
      </w:pPr>
    </w:p>
    <w:p w14:paraId="57B552E0" w14:textId="77777777" w:rsidR="002326D2" w:rsidRPr="002326D2" w:rsidRDefault="002326D2" w:rsidP="002326D2">
      <w:pPr>
        <w:pStyle w:val="Normalindrykning"/>
        <w:ind w:left="992"/>
        <w:rPr>
          <w:i/>
          <w:highlight w:val="lightGray"/>
        </w:rPr>
      </w:pPr>
      <w:r w:rsidRPr="002326D2">
        <w:rPr>
          <w:i/>
          <w:highlight w:val="lightGray"/>
        </w:rPr>
        <w:t>Udligningen sker først med det ældste år indenfor den nævnte periode, derefter med det næstældste osv.</w:t>
      </w:r>
      <w:r w:rsidRPr="002326D2">
        <w:rPr>
          <w:rFonts w:cs="Lucida Sans Unicode"/>
          <w:i/>
          <w:highlight w:val="lightGray"/>
        </w:rPr>
        <w:t>].</w:t>
      </w:r>
    </w:p>
    <w:p w14:paraId="62393450" w14:textId="77777777" w:rsidR="002326D2" w:rsidRPr="002326D2" w:rsidRDefault="002326D2" w:rsidP="00A3490F"/>
    <w:p w14:paraId="4798D234" w14:textId="77777777" w:rsidR="002326D2" w:rsidRPr="002326D2" w:rsidRDefault="002326D2" w:rsidP="002326D2">
      <w:pPr>
        <w:pStyle w:val="Overskriftsniveau1"/>
        <w:keepNext w:val="0"/>
        <w:widowControl w:val="0"/>
        <w:spacing w:line="240" w:lineRule="auto"/>
        <w:rPr>
          <w:rFonts w:cs="Lucida Sans Unicode"/>
          <w:sz w:val="20"/>
          <w:szCs w:val="20"/>
        </w:rPr>
      </w:pPr>
      <w:r w:rsidRPr="002326D2">
        <w:rPr>
          <w:rFonts w:cs="Lucida Sans Unicode"/>
          <w:sz w:val="20"/>
          <w:szCs w:val="20"/>
        </w:rPr>
        <w:t>Det Lejede Areals aflevering</w:t>
      </w:r>
    </w:p>
    <w:p w14:paraId="4CC4F95E" w14:textId="77777777" w:rsidR="002326D2" w:rsidRPr="002326D2" w:rsidRDefault="002326D2" w:rsidP="002326D2">
      <w:pPr>
        <w:pStyle w:val="Afsnitsniveau2"/>
        <w:widowControl w:val="0"/>
        <w:spacing w:line="240" w:lineRule="auto"/>
        <w:rPr>
          <w:rFonts w:cs="Lucida Sans Unicode"/>
          <w:szCs w:val="20"/>
        </w:rPr>
      </w:pPr>
      <w:bookmarkStart w:id="11" w:name="_Ref22040777"/>
      <w:r w:rsidRPr="002326D2">
        <w:rPr>
          <w:rFonts w:cs="Lucida Sans Unicode"/>
          <w:szCs w:val="20"/>
        </w:rPr>
        <w:t>Ved ophør af Aftalen afleveres Det Lejede Areal oprenset for forurening forårsaget af Lejer. Oprensningen skal ske i en grad, så forureningen efter oprensningen er under de til enhver tid værende afskæringskriterier, som disse måtte blive fastlagt af miljømyndighederne.</w:t>
      </w:r>
    </w:p>
    <w:p w14:paraId="3B9F7B3E" w14:textId="77777777" w:rsidR="002326D2" w:rsidRPr="002326D2" w:rsidRDefault="002326D2" w:rsidP="00A3490F"/>
    <w:p w14:paraId="7047C92B" w14:textId="77777777" w:rsidR="002326D2" w:rsidRPr="002326D2" w:rsidRDefault="002326D2" w:rsidP="002326D2">
      <w:pPr>
        <w:pStyle w:val="Afsnitsniveau2"/>
        <w:widowControl w:val="0"/>
        <w:spacing w:line="240" w:lineRule="auto"/>
        <w:rPr>
          <w:rFonts w:cs="Lucida Sans Unicode"/>
          <w:szCs w:val="20"/>
        </w:rPr>
      </w:pPr>
      <w:r w:rsidRPr="002326D2">
        <w:rPr>
          <w:rFonts w:cs="Lucida Sans Unicode"/>
          <w:szCs w:val="20"/>
        </w:rPr>
        <w:t>Det Lejede Areal afleveres i øvrigt</w:t>
      </w:r>
    </w:p>
    <w:p w14:paraId="0CFD7A0C" w14:textId="77777777" w:rsidR="002326D2" w:rsidRPr="002326D2" w:rsidRDefault="002326D2" w:rsidP="002326D2">
      <w:pPr>
        <w:pStyle w:val="Afsnitsniveau2"/>
        <w:widowControl w:val="0"/>
        <w:numPr>
          <w:ilvl w:val="0"/>
          <w:numId w:val="0"/>
        </w:numPr>
        <w:tabs>
          <w:tab w:val="left" w:pos="1304"/>
        </w:tabs>
        <w:spacing w:line="240" w:lineRule="auto"/>
        <w:ind w:left="992"/>
        <w:rPr>
          <w:rFonts w:cs="Lucida Sans Unicode"/>
          <w:i/>
          <w:szCs w:val="20"/>
          <w:highlight w:val="lightGray"/>
        </w:rPr>
      </w:pPr>
      <w:r w:rsidRPr="002326D2">
        <w:rPr>
          <w:rFonts w:cs="Lucida Sans Unicode"/>
          <w:i/>
          <w:szCs w:val="20"/>
          <w:highlight w:val="lightGray"/>
        </w:rPr>
        <w:t>[I samme stand som det er overtaget</w:t>
      </w:r>
      <w:bookmarkStart w:id="12" w:name="_Ref21523949"/>
      <w:r w:rsidRPr="002326D2">
        <w:rPr>
          <w:rFonts w:cs="Lucida Sans Unicode"/>
          <w:i/>
          <w:szCs w:val="20"/>
          <w:highlight w:val="lightGray"/>
        </w:rPr>
        <w:t>./</w:t>
      </w:r>
    </w:p>
    <w:p w14:paraId="733FE8E9" w14:textId="77777777" w:rsidR="002326D2" w:rsidRPr="002326D2" w:rsidRDefault="002326D2" w:rsidP="002326D2">
      <w:pPr>
        <w:pStyle w:val="Normalindrykning"/>
        <w:ind w:left="993"/>
        <w:rPr>
          <w:rFonts w:cs="Lucida Sans Unicode"/>
          <w:i/>
          <w:spacing w:val="6"/>
          <w:highlight w:val="lightGray"/>
        </w:rPr>
      </w:pPr>
      <w:r w:rsidRPr="002326D2">
        <w:rPr>
          <w:rFonts w:cs="Lucida Sans Unicode"/>
          <w:i/>
          <w:spacing w:val="6"/>
          <w:highlight w:val="lightGray"/>
        </w:rPr>
        <w:t>I samme stand som det er overtaget, dog bortset fra foranstaltninger, som parterne er enige om ikke skal foretages retablering for. /</w:t>
      </w:r>
    </w:p>
    <w:p w14:paraId="75D72894" w14:textId="77777777" w:rsidR="002326D2" w:rsidRPr="002326D2" w:rsidRDefault="002326D2" w:rsidP="002326D2">
      <w:pPr>
        <w:pStyle w:val="Normalindrykning"/>
        <w:ind w:left="993"/>
        <w:rPr>
          <w:rFonts w:cs="Lucida Sans Unicode"/>
          <w:i/>
          <w:spacing w:val="6"/>
          <w:highlight w:val="lightGray"/>
        </w:rPr>
      </w:pPr>
      <w:r w:rsidRPr="002326D2">
        <w:rPr>
          <w:rFonts w:cs="Lucida Sans Unicode"/>
          <w:i/>
          <w:spacing w:val="6"/>
          <w:highlight w:val="lightGray"/>
        </w:rPr>
        <w:t>I samme stand, som det er overtaget og fuldstændig ryddeliggjort, herunder for bygninger, fundamenter og installationer af enhver art. /</w:t>
      </w:r>
    </w:p>
    <w:p w14:paraId="5A3CB25F" w14:textId="77777777" w:rsidR="002326D2" w:rsidRPr="002326D2" w:rsidRDefault="002326D2" w:rsidP="002326D2">
      <w:pPr>
        <w:pStyle w:val="Normalindrykning"/>
        <w:ind w:left="993"/>
        <w:rPr>
          <w:rFonts w:cs="Lucida Sans Unicode"/>
          <w:i/>
          <w:spacing w:val="6"/>
          <w:highlight w:val="lightGray"/>
        </w:rPr>
      </w:pPr>
      <w:r w:rsidRPr="002326D2">
        <w:rPr>
          <w:rFonts w:cs="Lucida Sans Unicode"/>
          <w:i/>
          <w:spacing w:val="6"/>
          <w:highlight w:val="lightGray"/>
        </w:rPr>
        <w:t>I samme stand som det er overtaget og fuldstændig ryddeliggjort, herunder for bygninger, fundamenter og installationer over daglig vandstand (kote 0). /</w:t>
      </w:r>
    </w:p>
    <w:p w14:paraId="6593C30C" w14:textId="77777777" w:rsidR="002326D2" w:rsidRPr="002326D2" w:rsidRDefault="002326D2" w:rsidP="002326D2">
      <w:pPr>
        <w:pStyle w:val="Normalindrykning"/>
        <w:ind w:left="993"/>
        <w:rPr>
          <w:rFonts w:cs="Lucida Sans Unicode"/>
          <w:i/>
          <w:spacing w:val="6"/>
        </w:rPr>
      </w:pPr>
      <w:r w:rsidRPr="002326D2">
        <w:rPr>
          <w:rFonts w:cs="Lucida Sans Unicode"/>
          <w:i/>
          <w:spacing w:val="6"/>
          <w:highlight w:val="lightGray"/>
        </w:rPr>
        <w:t>Eller andet er aftalt.</w:t>
      </w:r>
      <w:r w:rsidRPr="002326D2">
        <w:rPr>
          <w:rFonts w:cs="Lucida Sans Unicode"/>
          <w:i/>
          <w:highlight w:val="lightGray"/>
        </w:rPr>
        <w:t>]</w:t>
      </w:r>
    </w:p>
    <w:p w14:paraId="70AE89B5" w14:textId="77777777" w:rsidR="002326D2" w:rsidRPr="002326D2" w:rsidRDefault="002326D2" w:rsidP="002326D2">
      <w:pPr>
        <w:pStyle w:val="Normalindrykning"/>
        <w:ind w:left="0"/>
        <w:rPr>
          <w:rFonts w:cs="Lucida Sans Unicode"/>
        </w:rPr>
      </w:pPr>
    </w:p>
    <w:p w14:paraId="72E5E999" w14:textId="77777777" w:rsidR="002326D2" w:rsidRPr="002326D2" w:rsidRDefault="002326D2" w:rsidP="002326D2">
      <w:pPr>
        <w:pStyle w:val="Afsnitsniveau2"/>
        <w:widowControl w:val="0"/>
        <w:spacing w:line="240" w:lineRule="auto"/>
        <w:rPr>
          <w:rFonts w:cs="Lucida Sans Unicode"/>
          <w:szCs w:val="20"/>
        </w:rPr>
      </w:pPr>
      <w:r w:rsidRPr="002326D2">
        <w:rPr>
          <w:rFonts w:cs="Lucida Sans Unicode"/>
          <w:szCs w:val="20"/>
        </w:rPr>
        <w:t xml:space="preserve">Aflevering skal i øvrigt ske i overensstemmelse med </w:t>
      </w:r>
      <w:r w:rsidRPr="002326D2">
        <w:rPr>
          <w:rFonts w:cs="Lucida Sans Unicode"/>
          <w:szCs w:val="20"/>
          <w:u w:val="single"/>
        </w:rPr>
        <w:t>bilag 6.3</w:t>
      </w:r>
      <w:r w:rsidRPr="002326D2">
        <w:rPr>
          <w:rFonts w:cs="Lucida Sans Unicode"/>
          <w:szCs w:val="20"/>
        </w:rPr>
        <w:t xml:space="preserve"> vedrørende procedure for aflevering af havnearealer.</w:t>
      </w:r>
      <w:bookmarkEnd w:id="11"/>
      <w:bookmarkEnd w:id="12"/>
      <w:r w:rsidRPr="002326D2">
        <w:rPr>
          <w:rFonts w:cs="Lucida Sans Unicode"/>
          <w:szCs w:val="20"/>
        </w:rPr>
        <w:t xml:space="preserve"> Der henvises ligeledes til de generelle bestemmelser afsnit 11.</w:t>
      </w:r>
    </w:p>
    <w:p w14:paraId="793F94BB" w14:textId="77777777" w:rsidR="002326D2" w:rsidRPr="002326D2" w:rsidRDefault="002326D2" w:rsidP="00B56D7B"/>
    <w:p w14:paraId="1739B768" w14:textId="77777777" w:rsidR="002326D2" w:rsidRPr="002326D2" w:rsidRDefault="002326D2" w:rsidP="002326D2">
      <w:pPr>
        <w:pStyle w:val="Overskriftsniveau1"/>
        <w:keepNext w:val="0"/>
        <w:widowControl w:val="0"/>
        <w:spacing w:line="240" w:lineRule="auto"/>
        <w:rPr>
          <w:rFonts w:cs="Lucida Sans Unicode"/>
          <w:sz w:val="20"/>
          <w:szCs w:val="20"/>
        </w:rPr>
      </w:pPr>
      <w:r w:rsidRPr="002326D2">
        <w:rPr>
          <w:rFonts w:cs="Lucida Sans Unicode"/>
          <w:sz w:val="20"/>
          <w:szCs w:val="20"/>
        </w:rPr>
        <w:t>Særlige aftaler</w:t>
      </w:r>
    </w:p>
    <w:p w14:paraId="1C3DD2CC" w14:textId="77777777" w:rsidR="002326D2" w:rsidRPr="002326D2" w:rsidRDefault="002326D2" w:rsidP="002326D2">
      <w:pPr>
        <w:pStyle w:val="Overskriftsniveau2"/>
        <w:keepNext w:val="0"/>
        <w:widowControl w:val="0"/>
        <w:spacing w:line="240" w:lineRule="auto"/>
        <w:rPr>
          <w:rFonts w:cs="Lucida Sans Unicode"/>
          <w:sz w:val="20"/>
          <w:szCs w:val="20"/>
        </w:rPr>
      </w:pPr>
      <w:bookmarkStart w:id="13" w:name="_Ref21522904"/>
      <w:bookmarkStart w:id="14" w:name="_Ref505777195"/>
      <w:r w:rsidRPr="002326D2">
        <w:rPr>
          <w:rFonts w:cs="Lucida Sans Unicode"/>
          <w:sz w:val="20"/>
          <w:szCs w:val="20"/>
        </w:rPr>
        <w:t xml:space="preserve">For lejemålet gælder i øvrigt vedlagte generelle bestemmelser for leje af havnearealer, der udgør en integreret del af Aftalen, </w:t>
      </w:r>
      <w:r w:rsidRPr="002326D2">
        <w:rPr>
          <w:rFonts w:cs="Lucida Sans Unicode"/>
          <w:sz w:val="20"/>
          <w:szCs w:val="20"/>
          <w:u w:val="single"/>
        </w:rPr>
        <w:t xml:space="preserve">bilag </w:t>
      </w:r>
      <w:r w:rsidRPr="002326D2">
        <w:rPr>
          <w:sz w:val="20"/>
          <w:szCs w:val="20"/>
        </w:rPr>
        <w:fldChar w:fldCharType="begin"/>
      </w:r>
      <w:r w:rsidRPr="002326D2">
        <w:rPr>
          <w:rFonts w:cs="Lucida Sans Unicode"/>
          <w:sz w:val="20"/>
          <w:szCs w:val="20"/>
          <w:u w:val="single"/>
        </w:rPr>
        <w:instrText xml:space="preserve"> REF _Ref21522904 \r \h  \* MERGEFORMAT </w:instrText>
      </w:r>
      <w:r w:rsidRPr="002326D2">
        <w:rPr>
          <w:sz w:val="20"/>
          <w:szCs w:val="20"/>
        </w:rPr>
      </w:r>
      <w:r w:rsidRPr="002326D2">
        <w:rPr>
          <w:sz w:val="20"/>
          <w:szCs w:val="20"/>
        </w:rPr>
        <w:fldChar w:fldCharType="separate"/>
      </w:r>
      <w:r w:rsidRPr="002326D2">
        <w:rPr>
          <w:rFonts w:cs="Lucida Sans Unicode"/>
          <w:sz w:val="20"/>
          <w:szCs w:val="20"/>
          <w:u w:val="single"/>
        </w:rPr>
        <w:t>7.1</w:t>
      </w:r>
      <w:r w:rsidRPr="002326D2">
        <w:rPr>
          <w:sz w:val="20"/>
          <w:szCs w:val="20"/>
        </w:rPr>
        <w:fldChar w:fldCharType="end"/>
      </w:r>
      <w:r w:rsidRPr="002326D2">
        <w:rPr>
          <w:rFonts w:cs="Lucida Sans Unicode"/>
          <w:sz w:val="20"/>
          <w:szCs w:val="20"/>
        </w:rPr>
        <w:t>. Lejer har fået udleveret, gennemgået og underskrevet de generelle bestemmelser senest samtidig med indgåelsen af Aftalen.</w:t>
      </w:r>
      <w:bookmarkEnd w:id="13"/>
      <w:r w:rsidRPr="002326D2">
        <w:rPr>
          <w:rFonts w:cs="Lucida Sans Unicode"/>
          <w:sz w:val="20"/>
          <w:szCs w:val="20"/>
        </w:rPr>
        <w:t xml:space="preserve"> </w:t>
      </w:r>
      <w:bookmarkEnd w:id="14"/>
    </w:p>
    <w:p w14:paraId="0ACC9090" w14:textId="77777777" w:rsidR="002326D2" w:rsidRPr="002326D2" w:rsidRDefault="002326D2" w:rsidP="002326D2">
      <w:pPr>
        <w:pStyle w:val="Afsnitsniveau2"/>
        <w:widowControl w:val="0"/>
        <w:spacing w:line="240" w:lineRule="auto"/>
        <w:rPr>
          <w:rFonts w:cs="Lucida Sans Unicode"/>
          <w:szCs w:val="20"/>
        </w:rPr>
      </w:pPr>
      <w:bookmarkStart w:id="15" w:name="_Ref21591505"/>
      <w:r w:rsidRPr="002326D2">
        <w:rPr>
          <w:rFonts w:cs="Lucida Sans Unicode"/>
          <w:szCs w:val="20"/>
        </w:rPr>
        <w:t>Parterne er enige om, at følgende særlige aftaler skal gælde for Aftalen forud for de generelle bestemmelser og hvad der ellers måtte være anført i Aftalen:</w:t>
      </w:r>
      <w:bookmarkEnd w:id="15"/>
      <w:r w:rsidRPr="002326D2">
        <w:rPr>
          <w:rFonts w:cs="Lucida Sans Unicode"/>
          <w:szCs w:val="20"/>
        </w:rPr>
        <w:t xml:space="preserve"> </w:t>
      </w:r>
    </w:p>
    <w:p w14:paraId="64D29D7B" w14:textId="77777777" w:rsidR="002326D2" w:rsidRPr="002326D2" w:rsidRDefault="002326D2" w:rsidP="00A3490F"/>
    <w:p w14:paraId="7EF06839" w14:textId="77777777" w:rsidR="002326D2" w:rsidRPr="002326D2" w:rsidRDefault="002326D2" w:rsidP="002326D2">
      <w:pPr>
        <w:pStyle w:val="Afsnitsniveau2"/>
        <w:widowControl w:val="0"/>
        <w:numPr>
          <w:ilvl w:val="0"/>
          <w:numId w:val="0"/>
        </w:numPr>
        <w:tabs>
          <w:tab w:val="left" w:pos="1304"/>
        </w:tabs>
        <w:spacing w:line="240" w:lineRule="auto"/>
        <w:ind w:left="992"/>
        <w:rPr>
          <w:rFonts w:cs="Lucida Sans Unicode"/>
          <w:szCs w:val="20"/>
        </w:rPr>
      </w:pPr>
      <w:r w:rsidRPr="002326D2">
        <w:rPr>
          <w:rFonts w:cs="Lucida Sans Unicode"/>
          <w:i/>
          <w:szCs w:val="20"/>
          <w:highlight w:val="lightGray"/>
        </w:rPr>
        <w:t>[Eksempler – kan medtages efter nærmere aftale]</w:t>
      </w:r>
    </w:p>
    <w:p w14:paraId="67DB4C2A" w14:textId="77777777" w:rsidR="002326D2" w:rsidRPr="002326D2" w:rsidRDefault="002326D2" w:rsidP="00B56D7B"/>
    <w:p w14:paraId="6305D207" w14:textId="77777777" w:rsidR="002326D2" w:rsidRPr="002326D2" w:rsidRDefault="002326D2" w:rsidP="002326D2">
      <w:pPr>
        <w:pStyle w:val="Normalindrykning"/>
        <w:widowControl w:val="0"/>
        <w:ind w:firstLine="141"/>
        <w:rPr>
          <w:rFonts w:cs="Lucida Sans Unicode"/>
          <w:i/>
        </w:rPr>
      </w:pPr>
      <w:r w:rsidRPr="002326D2">
        <w:rPr>
          <w:rFonts w:cs="Lucida Sans Unicode"/>
          <w:i/>
          <w:highlight w:val="lightGray"/>
        </w:rPr>
        <w:t>[Ved særlig miljørisiko]</w:t>
      </w:r>
    </w:p>
    <w:p w14:paraId="71575086" w14:textId="77777777" w:rsidR="002326D2" w:rsidRPr="002326D2" w:rsidRDefault="002326D2" w:rsidP="002326D2">
      <w:pPr>
        <w:pStyle w:val="Overskriftsniveau3"/>
        <w:keepNext w:val="0"/>
        <w:widowControl w:val="0"/>
        <w:spacing w:line="240" w:lineRule="auto"/>
        <w:rPr>
          <w:rFonts w:cs="Lucida Sans Unicode"/>
          <w:i/>
          <w:sz w:val="20"/>
          <w:szCs w:val="20"/>
        </w:rPr>
      </w:pPr>
      <w:r w:rsidRPr="002326D2">
        <w:rPr>
          <w:rFonts w:cs="Lucida Sans Unicode"/>
          <w:i/>
          <w:sz w:val="20"/>
          <w:szCs w:val="20"/>
        </w:rPr>
        <w:t>Da Lejer driver virksomhed med opbevaring af særligt farlige eller forurenende stoffer, er Lejer forpligtet til at tegne en særskilt forsikring til dækning af eventuelle skader, herunder miljøskader, forvoldt af Lejers aktiviteter. Dækningsomfanget og forsikringssummen aftales nærmere med Udlejer efter forslag fra Lejer. Lejer er forpligtet til at tegne forsikringen inden Ikrafttrædelsestidspunktet, fremvise forsikringspolicen samt dokumentere dennes gyldighed efter påkrav fra Udlejer.</w:t>
      </w:r>
    </w:p>
    <w:p w14:paraId="3DB919CB" w14:textId="77777777" w:rsidR="002326D2" w:rsidRPr="002326D2" w:rsidRDefault="002326D2" w:rsidP="002326D2">
      <w:pPr>
        <w:pStyle w:val="Normalindrykning"/>
        <w:ind w:left="992"/>
        <w:rPr>
          <w:rFonts w:cs="Times New Roman"/>
          <w:i/>
        </w:rPr>
      </w:pPr>
      <w:r w:rsidRPr="002326D2">
        <w:rPr>
          <w:i/>
          <w:highlight w:val="lightGray"/>
        </w:rPr>
        <w:t>[Forlængelse af lejeforhold]</w:t>
      </w:r>
    </w:p>
    <w:p w14:paraId="011F56FE" w14:textId="77777777" w:rsidR="002326D2" w:rsidRPr="002326D2" w:rsidRDefault="002326D2" w:rsidP="002326D2">
      <w:pPr>
        <w:pStyle w:val="Overskriftsniveau3"/>
        <w:keepNext w:val="0"/>
        <w:widowControl w:val="0"/>
        <w:spacing w:line="240" w:lineRule="auto"/>
        <w:rPr>
          <w:rFonts w:cs="Lucida Sans Unicode"/>
          <w:i/>
          <w:sz w:val="20"/>
          <w:szCs w:val="20"/>
        </w:rPr>
      </w:pPr>
      <w:bookmarkStart w:id="16" w:name="_Toc440022118"/>
      <w:r w:rsidRPr="002326D2">
        <w:rPr>
          <w:rFonts w:cs="Lucida Sans Unicode"/>
          <w:i/>
          <w:sz w:val="20"/>
          <w:szCs w:val="20"/>
        </w:rPr>
        <w:t xml:space="preserve">Nærværende lejeaftale er indgået som en forlængelse af tidligere lejeaftale indgået den </w:t>
      </w:r>
      <w:r w:rsidRPr="002326D2">
        <w:rPr>
          <w:rFonts w:cs="Lucida Sans Unicode"/>
          <w:i/>
          <w:sz w:val="20"/>
          <w:szCs w:val="20"/>
          <w:highlight w:val="lightGray"/>
        </w:rPr>
        <w:t>[dag/måned/år]</w:t>
      </w:r>
      <w:r w:rsidRPr="002326D2">
        <w:rPr>
          <w:rFonts w:cs="Lucida Sans Unicode"/>
          <w:i/>
          <w:sz w:val="20"/>
          <w:szCs w:val="20"/>
        </w:rPr>
        <w:t xml:space="preserve"> med efterfølgende tillæg. Det skal i den forbindelse præciseres, at parternes interne forhold efter ikrafttræden af nærværende kontrakt alene reguleres herefter, herunder efter Udlejers generelle bestemmelser for leje af havnearealer, dog med de nødvendige ændringer, der følger af, at der er tale om en forlængelse af et eksisterende lejeforhold og ikke indgåelse af et nyt. Det er således standen ved den oprindelige overtagelse af Det Lejede Areal, der skal lægges til grund i forbindelse med retablering ved fraflytning. </w:t>
      </w:r>
    </w:p>
    <w:p w14:paraId="2A590460" w14:textId="77777777" w:rsidR="002326D2" w:rsidRPr="002326D2" w:rsidRDefault="002326D2" w:rsidP="002326D2">
      <w:pPr>
        <w:pStyle w:val="Normalindrykning"/>
        <w:ind w:left="992"/>
        <w:rPr>
          <w:rFonts w:cs="Times New Roman"/>
          <w:i/>
        </w:rPr>
      </w:pPr>
      <w:r w:rsidRPr="002326D2">
        <w:rPr>
          <w:i/>
          <w:highlight w:val="lightGray"/>
        </w:rPr>
        <w:t>[Lejers betaling af omkostninger til oprettelse af lejekontrakten]</w:t>
      </w:r>
    </w:p>
    <w:p w14:paraId="34098FE6" w14:textId="77777777" w:rsidR="002326D2" w:rsidRPr="002326D2" w:rsidRDefault="002326D2" w:rsidP="002326D2">
      <w:pPr>
        <w:pStyle w:val="Overskriftsniveau3"/>
        <w:keepNext w:val="0"/>
        <w:widowControl w:val="0"/>
        <w:spacing w:line="240" w:lineRule="auto"/>
        <w:rPr>
          <w:rFonts w:cs="Lucida Sans Unicode"/>
          <w:i/>
          <w:sz w:val="20"/>
          <w:szCs w:val="20"/>
        </w:rPr>
      </w:pPr>
      <w:r w:rsidRPr="002326D2">
        <w:rPr>
          <w:rFonts w:cs="Lucida Sans Unicode"/>
          <w:i/>
          <w:sz w:val="20"/>
          <w:szCs w:val="20"/>
        </w:rPr>
        <w:t xml:space="preserve">Til dækning af dokumenterede omkostninger ved oprettelse af Aftalen, betaler Lejer kr. </w:t>
      </w:r>
      <w:r w:rsidRPr="002326D2">
        <w:rPr>
          <w:rFonts w:cs="Lucida Sans Unicode"/>
          <w:i/>
          <w:sz w:val="20"/>
          <w:szCs w:val="20"/>
          <w:highlight w:val="lightGray"/>
        </w:rPr>
        <w:t>[beløb]</w:t>
      </w:r>
      <w:r w:rsidRPr="002326D2">
        <w:rPr>
          <w:rFonts w:cs="Lucida Sans Unicode"/>
          <w:i/>
          <w:sz w:val="20"/>
          <w:szCs w:val="20"/>
        </w:rPr>
        <w:t xml:space="preserve"> med tillæg af moms, der opkræves sammen med første lejeopkrævning.</w:t>
      </w:r>
    </w:p>
    <w:p w14:paraId="6DE2324C" w14:textId="77777777" w:rsidR="002326D2" w:rsidRPr="002326D2" w:rsidRDefault="002326D2" w:rsidP="002326D2">
      <w:pPr>
        <w:pStyle w:val="Normalindrykning"/>
        <w:ind w:left="992"/>
        <w:rPr>
          <w:rFonts w:cs="Times New Roman"/>
          <w:i/>
        </w:rPr>
      </w:pPr>
      <w:r w:rsidRPr="002326D2">
        <w:rPr>
          <w:i/>
          <w:highlight w:val="lightGray"/>
        </w:rPr>
        <w:t>[Arealet overtages med allerede opført bygning på lejet grund som ikke tilhører havnen]</w:t>
      </w:r>
    </w:p>
    <w:p w14:paraId="19B07799" w14:textId="77777777" w:rsidR="002326D2" w:rsidRPr="002326D2" w:rsidRDefault="002326D2" w:rsidP="002326D2">
      <w:pPr>
        <w:pStyle w:val="Overskriftsniveau3"/>
        <w:keepNext w:val="0"/>
        <w:widowControl w:val="0"/>
        <w:spacing w:line="240" w:lineRule="auto"/>
        <w:rPr>
          <w:rFonts w:cs="Lucida Sans Unicode"/>
          <w:i/>
          <w:sz w:val="20"/>
          <w:szCs w:val="20"/>
        </w:rPr>
      </w:pPr>
      <w:r w:rsidRPr="002326D2">
        <w:rPr>
          <w:rFonts w:cs="Lucida Sans Unicode"/>
          <w:i/>
          <w:sz w:val="20"/>
          <w:szCs w:val="20"/>
        </w:rPr>
        <w:t>Lejemålet overtages af Lejer sammen med den på lejemålet opførte bygning. Lejer overtager i den forbindelse retableringsforpligtelsen for lejemålet således, at lejemålet på fraflytningstidspunktet skal afleveres i overensstemmelse med retableringsbestemmelsen i pkt.6.2.</w:t>
      </w:r>
    </w:p>
    <w:p w14:paraId="21E8ECB2" w14:textId="77777777" w:rsidR="002326D2" w:rsidRPr="002326D2" w:rsidRDefault="002326D2" w:rsidP="002326D2">
      <w:pPr>
        <w:pStyle w:val="Normalindrykning"/>
        <w:ind w:left="992"/>
        <w:rPr>
          <w:rFonts w:cs="Times New Roman"/>
          <w:i/>
        </w:rPr>
      </w:pPr>
      <w:r w:rsidRPr="002326D2">
        <w:rPr>
          <w:i/>
          <w:highlight w:val="lightGray"/>
        </w:rPr>
        <w:t>[Der ønskes forundersøgelse af arealet med henblik på konstatering af forureningsgraden inden overtagelsen]</w:t>
      </w:r>
    </w:p>
    <w:p w14:paraId="7FCD2068" w14:textId="77777777" w:rsidR="002326D2" w:rsidRPr="002326D2" w:rsidRDefault="002326D2" w:rsidP="002326D2">
      <w:pPr>
        <w:pStyle w:val="Overskriftsniveau3"/>
        <w:keepNext w:val="0"/>
        <w:widowControl w:val="0"/>
        <w:spacing w:line="240" w:lineRule="auto"/>
        <w:rPr>
          <w:rFonts w:cs="Lucida Sans Unicode"/>
          <w:i/>
          <w:sz w:val="20"/>
          <w:szCs w:val="20"/>
        </w:rPr>
      </w:pPr>
      <w:r w:rsidRPr="002326D2">
        <w:rPr>
          <w:rFonts w:cs="Lucida Sans Unicode"/>
          <w:i/>
          <w:sz w:val="20"/>
          <w:szCs w:val="20"/>
        </w:rPr>
        <w:t>Senest 4 uger efter Lejers overtagelse af Lejemålet er Lejer og Udlejer forpligtet til i fællesskab at få foretaget miljømæssige undersøgelser med henblik på konstatering af en eventuel forurening af Lejemålet på Overtagelsestidspunktet. Miljørapporten udleveres til både Lejer og Udlejer og Parterne er enige om at rapporten skal inddrages i forbindelse med konstatering af eventuel yderligere forurening forårsaget af lejeren ved Lejers fraflytning.</w:t>
      </w:r>
    </w:p>
    <w:p w14:paraId="7B613B60" w14:textId="77777777" w:rsidR="002326D2" w:rsidRPr="002326D2" w:rsidRDefault="002326D2" w:rsidP="002326D2">
      <w:pPr>
        <w:pStyle w:val="Normalindrykning"/>
        <w:ind w:left="992"/>
        <w:rPr>
          <w:rFonts w:cs="Times New Roman"/>
        </w:rPr>
      </w:pPr>
      <w:r w:rsidRPr="002326D2">
        <w:rPr>
          <w:i/>
          <w:iCs/>
        </w:rPr>
        <w:t xml:space="preserve">Udlejer kan i forbindelse med lejemålets opsigelse kræve, at Lejer får foretaget jordbundsprøver senest 4 måneder før lejemålets ophør, med henblik på at dokumentere, at Det Lejede Areal ikke er påført yderligere forurening af Lejer i Lejers lejeperiode. Lejer afholder udgiften hertil. </w:t>
      </w:r>
    </w:p>
    <w:p w14:paraId="5C2FCCFB" w14:textId="77777777" w:rsidR="002326D2" w:rsidRPr="002326D2" w:rsidRDefault="002326D2" w:rsidP="00B56D7B"/>
    <w:p w14:paraId="30D7A3CF" w14:textId="77777777" w:rsidR="002326D2" w:rsidRPr="002326D2" w:rsidRDefault="002326D2" w:rsidP="002326D2">
      <w:pPr>
        <w:pStyle w:val="Normalindrykning"/>
        <w:ind w:left="993"/>
      </w:pPr>
      <w:r w:rsidRPr="002326D2">
        <w:rPr>
          <w:i/>
          <w:highlight w:val="lightGray"/>
        </w:rPr>
        <w:t>[Der ønskes en rullende uopsigelighed]</w:t>
      </w:r>
    </w:p>
    <w:p w14:paraId="5BB401E2" w14:textId="77777777" w:rsidR="002326D2" w:rsidRPr="002326D2" w:rsidRDefault="002326D2" w:rsidP="002326D2">
      <w:pPr>
        <w:pStyle w:val="Overskriftsniveau3"/>
        <w:keepNext w:val="0"/>
        <w:widowControl w:val="0"/>
        <w:spacing w:line="240" w:lineRule="auto"/>
        <w:rPr>
          <w:rFonts w:cs="Lucida Sans Unicode"/>
          <w:i/>
          <w:sz w:val="20"/>
          <w:szCs w:val="20"/>
        </w:rPr>
      </w:pPr>
      <w:r w:rsidRPr="002326D2">
        <w:rPr>
          <w:rFonts w:cs="Lucida Sans Unicode"/>
          <w:i/>
          <w:sz w:val="20"/>
          <w:szCs w:val="20"/>
        </w:rPr>
        <w:t xml:space="preserve">Den i 2.4 nævnte dato for uopsigelighedsperiodens ophør forlænges årligt automatisk, så uopsigelighedsperioden forbliver uændret. </w:t>
      </w:r>
    </w:p>
    <w:p w14:paraId="23B91218" w14:textId="77777777" w:rsidR="002326D2" w:rsidRPr="002326D2" w:rsidRDefault="002326D2" w:rsidP="002326D2">
      <w:pPr>
        <w:pStyle w:val="Normalindrykning"/>
        <w:ind w:firstLine="141"/>
        <w:rPr>
          <w:rFonts w:cs="Times New Roman"/>
        </w:rPr>
      </w:pPr>
      <w:r w:rsidRPr="002326D2">
        <w:rPr>
          <w:i/>
          <w:highlight w:val="lightGray"/>
        </w:rPr>
        <w:t>[Der ønskes at indføre krav til kundernes grønne omstilling]</w:t>
      </w:r>
    </w:p>
    <w:p w14:paraId="0DF7F824" w14:textId="77777777" w:rsidR="002326D2" w:rsidRPr="002326D2" w:rsidRDefault="002326D2" w:rsidP="002326D2">
      <w:pPr>
        <w:pStyle w:val="Overskriftsniveau3"/>
        <w:keepNext w:val="0"/>
        <w:widowControl w:val="0"/>
        <w:spacing w:line="240" w:lineRule="auto"/>
        <w:rPr>
          <w:rFonts w:cs="Lucida Sans Unicode"/>
          <w:i/>
          <w:sz w:val="20"/>
          <w:szCs w:val="20"/>
        </w:rPr>
      </w:pPr>
      <w:r w:rsidRPr="002326D2">
        <w:rPr>
          <w:rFonts w:cs="Lucida Sans Unicode"/>
          <w:i/>
          <w:sz w:val="20"/>
          <w:szCs w:val="20"/>
          <w:highlight w:val="lightGray"/>
        </w:rPr>
        <w:t>Her kan indsættes aftale om kundens bidrag til den grønne omstilling i havnen.</w:t>
      </w:r>
      <w:r w:rsidRPr="002326D2">
        <w:rPr>
          <w:i/>
          <w:sz w:val="20"/>
          <w:szCs w:val="20"/>
          <w:highlight w:val="lightGray"/>
        </w:rPr>
        <w:t xml:space="preserve"> </w:t>
      </w:r>
    </w:p>
    <w:p w14:paraId="7CF7333F" w14:textId="77777777" w:rsidR="002326D2" w:rsidRPr="002326D2" w:rsidRDefault="002326D2" w:rsidP="002326D2">
      <w:pPr>
        <w:pStyle w:val="Normalindrykning"/>
        <w:ind w:left="0"/>
        <w:rPr>
          <w:rFonts w:cs="Times New Roman"/>
        </w:rPr>
      </w:pPr>
    </w:p>
    <w:p w14:paraId="3276049A" w14:textId="77777777" w:rsidR="002326D2" w:rsidRPr="002326D2" w:rsidRDefault="002326D2" w:rsidP="002326D2">
      <w:pPr>
        <w:pStyle w:val="Overskriftsniveau1"/>
        <w:keepNext w:val="0"/>
        <w:widowControl w:val="0"/>
        <w:spacing w:line="240" w:lineRule="auto"/>
        <w:rPr>
          <w:rFonts w:cs="Lucida Sans Unicode"/>
          <w:sz w:val="20"/>
          <w:szCs w:val="20"/>
        </w:rPr>
      </w:pPr>
      <w:r w:rsidRPr="002326D2">
        <w:rPr>
          <w:rFonts w:cs="Lucida Sans Unicode"/>
          <w:sz w:val="20"/>
          <w:szCs w:val="20"/>
        </w:rPr>
        <w:t>Kommunikation</w:t>
      </w:r>
    </w:p>
    <w:p w14:paraId="749B6694" w14:textId="77777777" w:rsidR="002326D2" w:rsidRPr="002326D2" w:rsidRDefault="002326D2" w:rsidP="002326D2">
      <w:pPr>
        <w:pStyle w:val="Overskriftsniveau2"/>
        <w:keepNext w:val="0"/>
        <w:widowControl w:val="0"/>
        <w:spacing w:line="240" w:lineRule="auto"/>
        <w:rPr>
          <w:rFonts w:cs="Lucida Sans Unicode"/>
          <w:sz w:val="20"/>
          <w:szCs w:val="20"/>
        </w:rPr>
      </w:pPr>
      <w:r w:rsidRPr="002326D2">
        <w:rPr>
          <w:rFonts w:cs="Lucida Sans Unicode"/>
          <w:sz w:val="20"/>
          <w:szCs w:val="20"/>
        </w:rPr>
        <w:t>Parterne er enige om, at der med bindende virkning kan fremsendes påkrav til de anførte e-mailadresser. Parterne er forpligtede til at sikre, at den angivne e-mailadresse altid er korrekt og virksom.</w:t>
      </w:r>
    </w:p>
    <w:p w14:paraId="08BB256B" w14:textId="77777777" w:rsidR="002326D2" w:rsidRPr="002326D2" w:rsidRDefault="002326D2" w:rsidP="00813453"/>
    <w:p w14:paraId="0E9731D9" w14:textId="77777777" w:rsidR="002326D2" w:rsidRPr="002326D2" w:rsidRDefault="002326D2" w:rsidP="002326D2">
      <w:pPr>
        <w:pStyle w:val="Overskriftsniveau1"/>
        <w:keepNext w:val="0"/>
        <w:widowControl w:val="0"/>
        <w:spacing w:line="240" w:lineRule="auto"/>
        <w:contextualSpacing/>
        <w:rPr>
          <w:rFonts w:cs="Lucida Sans Unicode"/>
          <w:sz w:val="20"/>
          <w:szCs w:val="20"/>
        </w:rPr>
      </w:pPr>
      <w:r w:rsidRPr="002326D2">
        <w:rPr>
          <w:rFonts w:cs="Lucida Sans Unicode"/>
          <w:sz w:val="20"/>
          <w:szCs w:val="20"/>
        </w:rPr>
        <w:t>Underskrifter</w:t>
      </w:r>
      <w:bookmarkEnd w:id="16"/>
    </w:p>
    <w:p w14:paraId="595FF93E" w14:textId="77777777" w:rsidR="002326D2" w:rsidRPr="002326D2" w:rsidRDefault="002326D2" w:rsidP="002326D2">
      <w:pPr>
        <w:pStyle w:val="Afsnitsniveau2"/>
        <w:widowControl w:val="0"/>
        <w:spacing w:line="240" w:lineRule="auto"/>
        <w:rPr>
          <w:rFonts w:cs="Lucida Sans Unicode"/>
          <w:szCs w:val="20"/>
        </w:rPr>
      </w:pPr>
      <w:r w:rsidRPr="002326D2">
        <w:rPr>
          <w:rFonts w:cs="Lucida Sans Unicode"/>
          <w:szCs w:val="20"/>
        </w:rPr>
        <w:t>Aftalen er underskrevet af parterne i to originale eksemplarer, hvoraf hver part har modtaget et eksemplar.</w:t>
      </w:r>
    </w:p>
    <w:p w14:paraId="51E9AE31" w14:textId="77777777" w:rsidR="002326D2" w:rsidRPr="002326D2" w:rsidRDefault="002326D2" w:rsidP="002326D2">
      <w:pPr>
        <w:pStyle w:val="Normalindrykning"/>
        <w:widowControl w:val="0"/>
        <w:ind w:left="0"/>
        <w:contextualSpacing/>
        <w:rPr>
          <w:rFonts w:cs="Lucida Sans Unicode"/>
        </w:rPr>
      </w:pPr>
    </w:p>
    <w:p w14:paraId="0CCC7282" w14:textId="77777777" w:rsidR="002326D2" w:rsidRPr="002326D2" w:rsidRDefault="002326D2" w:rsidP="002326D2">
      <w:pPr>
        <w:pStyle w:val="Normalindrykning"/>
        <w:widowControl w:val="0"/>
        <w:ind w:left="0"/>
        <w:contextualSpacing/>
        <w:rPr>
          <w:rFonts w:cs="Lucida Sans Unicode"/>
        </w:rPr>
      </w:pPr>
    </w:p>
    <w:p w14:paraId="1A519D80" w14:textId="77777777" w:rsidR="002326D2" w:rsidRPr="002326D2" w:rsidRDefault="002326D2" w:rsidP="002326D2">
      <w:pPr>
        <w:pStyle w:val="Normalindrykning"/>
        <w:widowControl w:val="0"/>
        <w:tabs>
          <w:tab w:val="left" w:pos="4836"/>
        </w:tabs>
        <w:ind w:left="0"/>
        <w:contextualSpacing/>
        <w:rPr>
          <w:rFonts w:cs="Lucida Sans Unicode"/>
        </w:rPr>
      </w:pPr>
      <w:r w:rsidRPr="002326D2">
        <w:rPr>
          <w:rFonts w:cs="Lucida Sans Unicode"/>
        </w:rPr>
        <w:t>Dato:</w:t>
      </w:r>
      <w:r w:rsidRPr="002326D2">
        <w:rPr>
          <w:rFonts w:cs="Lucida Sans Unicode"/>
        </w:rPr>
        <w:tab/>
        <w:t>Dato:</w:t>
      </w:r>
    </w:p>
    <w:p w14:paraId="4813FAC9" w14:textId="77777777" w:rsidR="002326D2" w:rsidRPr="002326D2" w:rsidRDefault="002326D2" w:rsidP="002326D2">
      <w:pPr>
        <w:pStyle w:val="Normalindrykning"/>
        <w:widowControl w:val="0"/>
        <w:tabs>
          <w:tab w:val="left" w:pos="4836"/>
        </w:tabs>
        <w:ind w:left="0"/>
        <w:contextualSpacing/>
        <w:rPr>
          <w:rFonts w:cs="Lucida Sans Unicode"/>
        </w:rPr>
      </w:pPr>
      <w:r w:rsidRPr="002326D2">
        <w:rPr>
          <w:rFonts w:cs="Lucida Sans Unicode"/>
        </w:rPr>
        <w:t>For Lejeren,</w:t>
      </w:r>
      <w:r w:rsidRPr="002326D2">
        <w:rPr>
          <w:rFonts w:cs="Lucida Sans Unicode"/>
        </w:rPr>
        <w:tab/>
        <w:t xml:space="preserve">For Udlejeren, </w:t>
      </w:r>
    </w:p>
    <w:p w14:paraId="4188CF34" w14:textId="77777777" w:rsidR="002326D2" w:rsidRPr="002326D2" w:rsidRDefault="002326D2" w:rsidP="002326D2">
      <w:pPr>
        <w:pStyle w:val="Normalindrykning"/>
        <w:widowControl w:val="0"/>
        <w:ind w:left="0"/>
        <w:contextualSpacing/>
        <w:rPr>
          <w:rFonts w:cs="Lucida Sans Unicode"/>
        </w:rPr>
      </w:pPr>
    </w:p>
    <w:p w14:paraId="3881E418" w14:textId="77777777" w:rsidR="002326D2" w:rsidRPr="002326D2" w:rsidRDefault="002326D2" w:rsidP="002326D2">
      <w:pPr>
        <w:pStyle w:val="Normalindrykning"/>
        <w:widowControl w:val="0"/>
        <w:ind w:left="0"/>
        <w:contextualSpacing/>
        <w:rPr>
          <w:rFonts w:cs="Lucida Sans Unicode"/>
        </w:rPr>
      </w:pPr>
    </w:p>
    <w:p w14:paraId="6A183D44" w14:textId="77777777" w:rsidR="002326D2" w:rsidRPr="002326D2" w:rsidRDefault="002326D2" w:rsidP="002326D2">
      <w:pPr>
        <w:pStyle w:val="Normalindrykning"/>
        <w:widowControl w:val="0"/>
        <w:tabs>
          <w:tab w:val="left" w:pos="4836"/>
        </w:tabs>
        <w:ind w:left="0"/>
        <w:contextualSpacing/>
        <w:rPr>
          <w:rFonts w:cs="Lucida Sans Unicode"/>
          <w:u w:val="single"/>
        </w:rPr>
      </w:pPr>
      <w:r w:rsidRPr="002326D2">
        <w:rPr>
          <w:rFonts w:cs="Lucida Sans Unicode"/>
          <w:u w:val="single"/>
        </w:rPr>
        <w:t>                                          </w:t>
      </w:r>
      <w:r w:rsidRPr="002326D2">
        <w:rPr>
          <w:rFonts w:cs="Lucida Sans Unicode"/>
        </w:rPr>
        <w:tab/>
      </w:r>
      <w:r w:rsidRPr="002326D2">
        <w:rPr>
          <w:rFonts w:cs="Lucida Sans Unicode"/>
          <w:u w:val="single"/>
        </w:rPr>
        <w:t>                                             </w:t>
      </w:r>
    </w:p>
    <w:p w14:paraId="3EF33DA8" w14:textId="77777777" w:rsidR="002326D2" w:rsidRPr="002326D2" w:rsidRDefault="002326D2" w:rsidP="002326D2">
      <w:pPr>
        <w:pStyle w:val="Normalindrykning"/>
        <w:widowControl w:val="0"/>
        <w:tabs>
          <w:tab w:val="left" w:pos="4836"/>
        </w:tabs>
        <w:ind w:left="0"/>
        <w:contextualSpacing/>
        <w:rPr>
          <w:rFonts w:cs="Lucida Sans Unicode"/>
          <w:i/>
        </w:rPr>
      </w:pPr>
      <w:r w:rsidRPr="002326D2">
        <w:rPr>
          <w:rFonts w:cs="Lucida Sans Unicode"/>
          <w:i/>
          <w:highlight w:val="lightGray"/>
        </w:rPr>
        <w:t>[navn]</w:t>
      </w:r>
      <w:r w:rsidRPr="002326D2">
        <w:rPr>
          <w:rFonts w:cs="Lucida Sans Unicode"/>
          <w:i/>
        </w:rPr>
        <w:tab/>
      </w:r>
      <w:r w:rsidRPr="002326D2">
        <w:rPr>
          <w:rFonts w:cs="Lucida Sans Unicode"/>
          <w:i/>
          <w:highlight w:val="lightGray"/>
        </w:rPr>
        <w:t>[navn]</w:t>
      </w:r>
    </w:p>
    <w:p w14:paraId="14913BB6" w14:textId="77777777" w:rsidR="002326D2" w:rsidRPr="002326D2" w:rsidRDefault="002326D2" w:rsidP="002326D2">
      <w:pPr>
        <w:pStyle w:val="Normalindrykning"/>
        <w:widowControl w:val="0"/>
        <w:tabs>
          <w:tab w:val="left" w:pos="4836"/>
        </w:tabs>
        <w:ind w:left="0"/>
        <w:contextualSpacing/>
        <w:rPr>
          <w:rFonts w:cs="Lucida Sans Unicode"/>
          <w:i/>
        </w:rPr>
      </w:pPr>
      <w:r w:rsidRPr="002326D2">
        <w:rPr>
          <w:rFonts w:cs="Lucida Sans Unicode"/>
          <w:i/>
        </w:rPr>
        <w:tab/>
      </w:r>
    </w:p>
    <w:p w14:paraId="22AC7B41" w14:textId="77777777" w:rsidR="002326D2" w:rsidRPr="002326D2" w:rsidRDefault="002326D2" w:rsidP="002326D2">
      <w:pPr>
        <w:pStyle w:val="Normalindrykning"/>
        <w:widowControl w:val="0"/>
        <w:tabs>
          <w:tab w:val="left" w:pos="4836"/>
        </w:tabs>
        <w:ind w:left="0"/>
        <w:contextualSpacing/>
        <w:rPr>
          <w:rFonts w:cs="Lucida Sans Unicode"/>
          <w:i/>
        </w:rPr>
      </w:pPr>
    </w:p>
    <w:p w14:paraId="4E0120B0" w14:textId="77777777" w:rsidR="002326D2" w:rsidRPr="002326D2" w:rsidRDefault="002326D2" w:rsidP="002326D2">
      <w:pPr>
        <w:pStyle w:val="zzDokID"/>
        <w:framePr w:wrap="notBeside"/>
        <w:widowControl w:val="0"/>
        <w:spacing w:line="240" w:lineRule="auto"/>
        <w:rPr>
          <w:rFonts w:cs="Lucida Sans Unicode"/>
          <w:sz w:val="20"/>
          <w:szCs w:val="20"/>
        </w:rPr>
      </w:pPr>
    </w:p>
    <w:p w14:paraId="1C4FE2FF" w14:textId="77777777" w:rsidR="002326D2" w:rsidRPr="002326D2" w:rsidRDefault="002326D2" w:rsidP="002326D2">
      <w:pPr>
        <w:widowControl w:val="0"/>
        <w:rPr>
          <w:rFonts w:cs="Lucida Sans Unicode"/>
          <w:b/>
        </w:rPr>
      </w:pPr>
    </w:p>
    <w:p w14:paraId="3FC4090F" w14:textId="77777777" w:rsidR="002326D2" w:rsidRPr="002326D2" w:rsidRDefault="002326D2" w:rsidP="002326D2">
      <w:pPr>
        <w:widowControl w:val="0"/>
        <w:rPr>
          <w:rFonts w:cs="Lucida Sans Unicode"/>
          <w:b/>
        </w:rPr>
      </w:pPr>
      <w:r w:rsidRPr="002326D2">
        <w:rPr>
          <w:rFonts w:cs="Lucida Sans Unicode"/>
          <w:b/>
        </w:rPr>
        <w:t>Bilag:</w:t>
      </w:r>
    </w:p>
    <w:p w14:paraId="5E9C55AC" w14:textId="77777777" w:rsidR="002326D2" w:rsidRPr="002326D2" w:rsidRDefault="002326D2" w:rsidP="002326D2">
      <w:pPr>
        <w:widowControl w:val="0"/>
        <w:rPr>
          <w:rFonts w:cs="Lucida Sans Unicode"/>
        </w:rPr>
      </w:pPr>
      <w:r w:rsidRPr="002326D2">
        <w:rPr>
          <w:rFonts w:cs="Lucida Sans Unicode"/>
        </w:rPr>
        <w:t xml:space="preserve">Bilag </w:t>
      </w:r>
      <w:r w:rsidRPr="002326D2">
        <w:rPr>
          <w:rFonts w:cs="Lucida Sans Unicode"/>
        </w:rPr>
        <w:fldChar w:fldCharType="begin"/>
      </w:r>
      <w:r w:rsidRPr="002326D2">
        <w:rPr>
          <w:rFonts w:cs="Lucida Sans Unicode"/>
        </w:rPr>
        <w:instrText xml:space="preserve"> REF _Ref22041407 \r \h  \* MERGEFORMAT </w:instrText>
      </w:r>
      <w:r w:rsidRPr="002326D2">
        <w:rPr>
          <w:rFonts w:cs="Lucida Sans Unicode"/>
        </w:rPr>
      </w:r>
      <w:r w:rsidRPr="002326D2">
        <w:rPr>
          <w:rFonts w:cs="Lucida Sans Unicode"/>
        </w:rPr>
        <w:fldChar w:fldCharType="separate"/>
      </w:r>
      <w:r w:rsidRPr="002326D2">
        <w:rPr>
          <w:rFonts w:cs="Lucida Sans Unicode"/>
        </w:rPr>
        <w:t>1.1</w:t>
      </w:r>
      <w:r w:rsidRPr="002326D2">
        <w:rPr>
          <w:rFonts w:cs="Lucida Sans Unicode"/>
        </w:rPr>
        <w:fldChar w:fldCharType="end"/>
      </w:r>
      <w:r w:rsidRPr="002326D2">
        <w:rPr>
          <w:rFonts w:cs="Lucida Sans Unicode"/>
        </w:rPr>
        <w:tab/>
      </w:r>
      <w:r w:rsidRPr="002326D2">
        <w:rPr>
          <w:rFonts w:cs="Lucida Sans Unicode"/>
          <w:i/>
        </w:rPr>
        <w:t>[</w:t>
      </w:r>
      <w:r w:rsidRPr="002326D2">
        <w:rPr>
          <w:rFonts w:cs="Lucida Sans Unicode"/>
          <w:i/>
          <w:highlight w:val="lightGray"/>
        </w:rPr>
        <w:t>Tegning over Det Lejede Areal]</w:t>
      </w:r>
    </w:p>
    <w:p w14:paraId="2E8F7D6E" w14:textId="77777777" w:rsidR="002326D2" w:rsidRPr="002326D2" w:rsidRDefault="002326D2" w:rsidP="002326D2">
      <w:pPr>
        <w:widowControl w:val="0"/>
        <w:rPr>
          <w:rFonts w:cs="Lucida Sans Unicode"/>
          <w:i/>
        </w:rPr>
      </w:pPr>
      <w:r w:rsidRPr="002326D2">
        <w:rPr>
          <w:rFonts w:cs="Lucida Sans Unicode"/>
        </w:rPr>
        <w:t>Bilag 1.2</w:t>
      </w:r>
      <w:r w:rsidRPr="002326D2">
        <w:rPr>
          <w:rFonts w:cs="Lucida Sans Unicode"/>
        </w:rPr>
        <w:tab/>
      </w:r>
      <w:r w:rsidRPr="002326D2">
        <w:rPr>
          <w:rFonts w:cs="Lucida Sans Unicode"/>
          <w:i/>
        </w:rPr>
        <w:t>[</w:t>
      </w:r>
      <w:r w:rsidRPr="002326D2">
        <w:rPr>
          <w:rFonts w:cs="Lucida Sans Unicode"/>
          <w:i/>
          <w:iCs/>
          <w:highlight w:val="lightGray"/>
        </w:rPr>
        <w:t>Fotodokumentation</w:t>
      </w:r>
      <w:r w:rsidRPr="002326D2">
        <w:rPr>
          <w:rFonts w:cs="Lucida Sans Unicode"/>
          <w:i/>
          <w:highlight w:val="lightGray"/>
        </w:rPr>
        <w:t>]</w:t>
      </w:r>
    </w:p>
    <w:p w14:paraId="51CBA58C" w14:textId="77777777" w:rsidR="002326D2" w:rsidRPr="002326D2" w:rsidRDefault="002326D2" w:rsidP="002326D2">
      <w:pPr>
        <w:widowControl w:val="0"/>
        <w:rPr>
          <w:rFonts w:cs="Lucida Sans Unicode"/>
          <w:iCs/>
        </w:rPr>
      </w:pPr>
      <w:r w:rsidRPr="002326D2">
        <w:rPr>
          <w:rFonts w:cs="Lucida Sans Unicode"/>
          <w:iCs/>
        </w:rPr>
        <w:t>Bilag 1.3</w:t>
      </w:r>
      <w:r w:rsidRPr="002326D2">
        <w:rPr>
          <w:rFonts w:cs="Lucida Sans Unicode"/>
          <w:iCs/>
        </w:rPr>
        <w:tab/>
      </w:r>
      <w:r w:rsidRPr="002326D2">
        <w:rPr>
          <w:rFonts w:cs="Lucida Sans Unicode"/>
          <w:i/>
          <w:highlight w:val="lightGray"/>
        </w:rPr>
        <w:t>[Miljørapport eller lignende]</w:t>
      </w:r>
    </w:p>
    <w:p w14:paraId="0C9ADBBB" w14:textId="77777777" w:rsidR="002326D2" w:rsidRPr="002326D2" w:rsidRDefault="002326D2" w:rsidP="002326D2">
      <w:pPr>
        <w:widowControl w:val="0"/>
        <w:rPr>
          <w:rFonts w:cs="Lucida Sans Unicode"/>
        </w:rPr>
      </w:pPr>
      <w:r w:rsidRPr="002326D2">
        <w:rPr>
          <w:rFonts w:cs="Lucida Sans Unicode"/>
        </w:rPr>
        <w:t>Bilag 6.3</w:t>
      </w:r>
      <w:r w:rsidRPr="002326D2">
        <w:rPr>
          <w:rFonts w:cs="Lucida Sans Unicode"/>
        </w:rPr>
        <w:tab/>
        <w:t>Procedure for opsigelse og aflevering af havnearealer</w:t>
      </w:r>
    </w:p>
    <w:p w14:paraId="2BEC4FAE" w14:textId="77777777" w:rsidR="002326D2" w:rsidRPr="002326D2" w:rsidRDefault="002326D2" w:rsidP="002326D2">
      <w:pPr>
        <w:widowControl w:val="0"/>
        <w:rPr>
          <w:rFonts w:cs="Lucida Sans Unicode"/>
        </w:rPr>
      </w:pPr>
      <w:r w:rsidRPr="002326D2">
        <w:rPr>
          <w:rFonts w:cs="Lucida Sans Unicode"/>
        </w:rPr>
        <w:t xml:space="preserve">Bilag </w:t>
      </w:r>
      <w:r w:rsidRPr="002326D2">
        <w:rPr>
          <w:rFonts w:cs="Lucida Sans Unicode"/>
        </w:rPr>
        <w:fldChar w:fldCharType="begin"/>
      </w:r>
      <w:r w:rsidRPr="002326D2">
        <w:rPr>
          <w:rFonts w:cs="Lucida Sans Unicode"/>
        </w:rPr>
        <w:instrText xml:space="preserve"> REF _Ref21522904 \r \h  \* MERGEFORMAT </w:instrText>
      </w:r>
      <w:r w:rsidRPr="002326D2">
        <w:rPr>
          <w:rFonts w:cs="Lucida Sans Unicode"/>
        </w:rPr>
      </w:r>
      <w:r w:rsidRPr="002326D2">
        <w:rPr>
          <w:rFonts w:cs="Lucida Sans Unicode"/>
        </w:rPr>
        <w:fldChar w:fldCharType="separate"/>
      </w:r>
      <w:r w:rsidRPr="002326D2">
        <w:rPr>
          <w:rFonts w:cs="Lucida Sans Unicode"/>
        </w:rPr>
        <w:t>7.1</w:t>
      </w:r>
      <w:r w:rsidRPr="002326D2">
        <w:rPr>
          <w:rFonts w:cs="Lucida Sans Unicode"/>
        </w:rPr>
        <w:fldChar w:fldCharType="end"/>
      </w:r>
      <w:r w:rsidRPr="002326D2">
        <w:rPr>
          <w:rFonts w:cs="Lucida Sans Unicode"/>
        </w:rPr>
        <w:tab/>
        <w:t xml:space="preserve">Generelle bestemmelser for leje af havneareal på </w:t>
      </w:r>
      <w:r w:rsidRPr="002326D2">
        <w:rPr>
          <w:rFonts w:cs="Lucida Sans Unicode"/>
          <w:i/>
          <w:highlight w:val="lightGray"/>
        </w:rPr>
        <w:t>[havn]</w:t>
      </w:r>
    </w:p>
    <w:sectPr w:rsidR="002326D2" w:rsidRPr="002326D2" w:rsidSect="00CC70DF">
      <w:headerReference w:type="default" r:id="rId8"/>
      <w:footerReference w:type="default" r:id="rId9"/>
      <w:headerReference w:type="first" r:id="rId10"/>
      <w:footerReference w:type="first" r:id="rId11"/>
      <w:pgSz w:w="11906" w:h="16838" w:code="9"/>
      <w:pgMar w:top="1956" w:right="1418" w:bottom="1418" w:left="1418" w:header="567"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375A" w14:textId="77777777" w:rsidR="00157521" w:rsidRDefault="00157521" w:rsidP="009E4B94">
      <w:pPr>
        <w:spacing w:line="240" w:lineRule="auto"/>
      </w:pPr>
      <w:r>
        <w:separator/>
      </w:r>
    </w:p>
  </w:endnote>
  <w:endnote w:type="continuationSeparator" w:id="0">
    <w:p w14:paraId="2426514F" w14:textId="77777777" w:rsidR="00157521" w:rsidRDefault="0015752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671B" w14:textId="77777777" w:rsidR="009855C3" w:rsidRDefault="009855C3" w:rsidP="009855C3">
    <w:pPr>
      <w:pStyle w:val="Sidefod"/>
    </w:pPr>
    <w:r>
      <w:rPr>
        <w:noProof/>
        <w:lang w:eastAsia="da-DK"/>
      </w:rPr>
      <mc:AlternateContent>
        <mc:Choice Requires="wps">
          <w:drawing>
            <wp:anchor distT="0" distB="0" distL="114300" distR="114300" simplePos="0" relativeHeight="251672576" behindDoc="0" locked="0" layoutInCell="1" allowOverlap="1" wp14:anchorId="0D4AF67A" wp14:editId="0FDE7034">
              <wp:simplePos x="0" y="0"/>
              <wp:positionH relativeFrom="rightMargin">
                <wp:posOffset>-811171</wp:posOffset>
              </wp:positionH>
              <wp:positionV relativeFrom="page">
                <wp:posOffset>9842740</wp:posOffset>
              </wp:positionV>
              <wp:extent cx="1702435" cy="847844"/>
              <wp:effectExtent l="0" t="0" r="12065" b="9525"/>
              <wp:wrapNone/>
              <wp:docPr id="3" name="Text Box 3"/>
              <wp:cNvGraphicFramePr/>
              <a:graphic xmlns:a="http://schemas.openxmlformats.org/drawingml/2006/main">
                <a:graphicData uri="http://schemas.microsoft.com/office/word/2010/wordprocessingShape">
                  <wps:wsp>
                    <wps:cNvSpPr txBox="1"/>
                    <wps:spPr>
                      <a:xfrm>
                        <a:off x="0" y="0"/>
                        <a:ext cx="1702435" cy="847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7CF84" w14:textId="68743C2C"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CC70DF">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070295">
                            <w:rPr>
                              <w:rStyle w:val="Sidetal"/>
                              <w:noProof/>
                            </w:rPr>
                            <w:t>2</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AF67A" id="_x0000_t202" coordsize="21600,21600" o:spt="202" path="m,l,21600r21600,l21600,xe">
              <v:stroke joinstyle="miter"/>
              <v:path gradientshapeok="t" o:connecttype="rect"/>
            </v:shapetype>
            <v:shape id="Text Box 3" o:spid="_x0000_s1026" type="#_x0000_t202" style="position:absolute;margin-left:-63.85pt;margin-top:775pt;width:134.05pt;height:66.75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" filled="f" stroked="f" strokeweight=".5pt">
              <v:textbox inset="0,0,0,0">
                <w:txbxContent>
                  <w:p w14:paraId="3B07CF84" w14:textId="68743C2C"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CC70DF">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070295">
                      <w:rPr>
                        <w:rStyle w:val="Sidetal"/>
                        <w:noProof/>
                      </w:rPr>
                      <w:t>2</w:t>
                    </w:r>
                    <w:r>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5933" w14:textId="77777777" w:rsidR="009855C3" w:rsidRDefault="009855C3" w:rsidP="009855C3">
    <w:pPr>
      <w:pStyle w:val="Sidefod"/>
    </w:pPr>
    <w:r>
      <w:rPr>
        <w:noProof/>
        <w:lang w:eastAsia="da-DK"/>
      </w:rPr>
      <mc:AlternateContent>
        <mc:Choice Requires="wps">
          <w:drawing>
            <wp:anchor distT="0" distB="0" distL="114300" distR="114300" simplePos="0" relativeHeight="251670528" behindDoc="0" locked="0" layoutInCell="1" allowOverlap="1" wp14:anchorId="48F20936" wp14:editId="08583D94">
              <wp:simplePos x="0" y="0"/>
              <wp:positionH relativeFrom="rightMargin">
                <wp:posOffset>-811530</wp:posOffset>
              </wp:positionH>
              <wp:positionV relativeFrom="page">
                <wp:posOffset>9886950</wp:posOffset>
              </wp:positionV>
              <wp:extent cx="1702435" cy="803275"/>
              <wp:effectExtent l="0" t="0" r="12065" b="0"/>
              <wp:wrapNone/>
              <wp:docPr id="2" name="Text Box 2"/>
              <wp:cNvGraphicFramePr/>
              <a:graphic xmlns:a="http://schemas.openxmlformats.org/drawingml/2006/main">
                <a:graphicData uri="http://schemas.microsoft.com/office/word/2010/wordprocessingShape">
                  <wps:wsp>
                    <wps:cNvSpPr txBox="1"/>
                    <wps:spPr>
                      <a:xfrm>
                        <a:off x="0" y="0"/>
                        <a:ext cx="1702435" cy="80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7CD51" w14:textId="77777777"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2D48D1">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2D48D1">
                            <w:rPr>
                              <w:rStyle w:val="Sidetal"/>
                              <w:noProof/>
                            </w:rPr>
                            <w:t>1</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20936" id="_x0000_t202" coordsize="21600,21600" o:spt="202" path="m,l,21600r21600,l21600,xe">
              <v:stroke joinstyle="miter"/>
              <v:path gradientshapeok="t" o:connecttype="rect"/>
            </v:shapetype>
            <v:shape id="Text Box 2" o:spid="_x0000_s1027" type="#_x0000_t202" style="position:absolute;margin-left:-63.9pt;margin-top:778.5pt;width:134.05pt;height:63.25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" filled="f" stroked="f" strokeweight=".5pt">
              <v:textbox inset="0,0,0,0">
                <w:txbxContent>
                  <w:p w14:paraId="5AD7CD51" w14:textId="77777777"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2D48D1">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2D48D1">
                      <w:rPr>
                        <w:rStyle w:val="Sidetal"/>
                        <w:noProof/>
                      </w:rPr>
                      <w:t>1</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1477" w14:textId="77777777" w:rsidR="00157521" w:rsidRDefault="00157521" w:rsidP="009E4B94">
      <w:pPr>
        <w:spacing w:line="240" w:lineRule="auto"/>
      </w:pPr>
      <w:r>
        <w:separator/>
      </w:r>
    </w:p>
  </w:footnote>
  <w:footnote w:type="continuationSeparator" w:id="0">
    <w:p w14:paraId="0070A0DF" w14:textId="77777777" w:rsidR="00157521" w:rsidRDefault="0015752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8A3F" w14:textId="77777777" w:rsidR="004610DE" w:rsidRDefault="00086C8B">
    <w:pPr>
      <w:pStyle w:val="Sidehoved"/>
    </w:pPr>
    <w:r>
      <w:rPr>
        <w:noProof/>
        <w:lang w:eastAsia="da-DK"/>
      </w:rPr>
      <w:drawing>
        <wp:anchor distT="0" distB="0" distL="114300" distR="114300" simplePos="0" relativeHeight="251674624" behindDoc="0" locked="0" layoutInCell="1" allowOverlap="1" wp14:anchorId="4967D500" wp14:editId="2F633DEA">
          <wp:simplePos x="0" y="0"/>
          <wp:positionH relativeFrom="margin">
            <wp:posOffset>28575</wp:posOffset>
          </wp:positionH>
          <wp:positionV relativeFrom="page">
            <wp:posOffset>542925</wp:posOffset>
          </wp:positionV>
          <wp:extent cx="2066400" cy="576000"/>
          <wp:effectExtent l="0" t="0" r="0" b="0"/>
          <wp:wrapNone/>
          <wp:docPr id="6"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 høj kvalite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400" cy="576000"/>
                  </a:xfrm>
                  <a:prstGeom prst="rect">
                    <a:avLst/>
                  </a:prstGeom>
                </pic:spPr>
              </pic:pic>
            </a:graphicData>
          </a:graphic>
          <wp14:sizeRelH relativeFrom="margin">
            <wp14:pctWidth>0</wp14:pctWidth>
          </wp14:sizeRelH>
          <wp14:sizeRelV relativeFrom="margin">
            <wp14:pctHeight>0</wp14:pctHeight>
          </wp14:sizeRelV>
        </wp:anchor>
      </w:drawing>
    </w:r>
  </w:p>
  <w:p w14:paraId="2F5D538D" w14:textId="77777777" w:rsidR="004610DE" w:rsidRDefault="004610DE" w:rsidP="004610DE">
    <w:pPr>
      <w:pStyle w:val="Sidehoved"/>
    </w:pPr>
  </w:p>
  <w:p w14:paraId="2A5B18B3" w14:textId="77777777" w:rsidR="004610DE" w:rsidRDefault="004610DE" w:rsidP="004610D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64A2" w14:textId="77777777" w:rsidR="0009128C" w:rsidRDefault="0009128C" w:rsidP="00DD1936">
    <w:pPr>
      <w:pStyle w:val="Sidehoved"/>
    </w:pPr>
  </w:p>
  <w:p w14:paraId="5DAF9283" w14:textId="77777777" w:rsidR="008F4D20" w:rsidRDefault="00B339C6" w:rsidP="00DD1936">
    <w:pPr>
      <w:pStyle w:val="Sidehoved"/>
    </w:pPr>
    <w:r>
      <w:rPr>
        <w:noProof/>
        <w:lang w:eastAsia="da-DK"/>
      </w:rPr>
      <w:drawing>
        <wp:anchor distT="0" distB="0" distL="114300" distR="114300" simplePos="0" relativeHeight="251663360" behindDoc="0" locked="0" layoutInCell="1" allowOverlap="1" wp14:anchorId="6383321C" wp14:editId="3B26575B">
          <wp:simplePos x="0" y="0"/>
          <wp:positionH relativeFrom="margin">
            <wp:align>left</wp:align>
          </wp:positionH>
          <wp:positionV relativeFrom="page">
            <wp:posOffset>566626</wp:posOffset>
          </wp:positionV>
          <wp:extent cx="2552400" cy="450000"/>
          <wp:effectExtent l="0" t="0" r="635" b="7620"/>
          <wp:wrapNone/>
          <wp:docPr id="7"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 høj kvalitet.emf"/>
                  <pic:cNvPicPr/>
                </pic:nvPicPr>
                <pic:blipFill>
                  <a:blip r:embed="rId1">
                    <a:extLst>
                      <a:ext uri="{28A0092B-C50C-407E-A947-70E740481C1C}">
                        <a14:useLocalDpi xmlns:a14="http://schemas.microsoft.com/office/drawing/2010/main" val="0"/>
                      </a:ext>
                    </a:extLst>
                  </a:blip>
                  <a:stretch>
                    <a:fillRect/>
                  </a:stretch>
                </pic:blipFill>
                <pic:spPr>
                  <a:xfrm>
                    <a:off x="0" y="0"/>
                    <a:ext cx="2552400" cy="45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0919DC"/>
    <w:multiLevelType w:val="hybridMultilevel"/>
    <w:tmpl w:val="A8B6FFD8"/>
    <w:lvl w:ilvl="0" w:tplc="75AE248A">
      <w:start w:val="1"/>
      <w:numFmt w:val="decimal"/>
      <w:pStyle w:val="Opstillingmed1"/>
      <w:lvlText w:val="(%1)"/>
      <w:lvlJc w:val="left"/>
      <w:pPr>
        <w:tabs>
          <w:tab w:val="num" w:pos="992"/>
        </w:tabs>
        <w:ind w:left="992" w:hanging="992"/>
      </w:pPr>
      <w:rPr>
        <w:strike w:val="0"/>
        <w:dstrike w:val="0"/>
        <w:u w:val="none"/>
        <w:effect w:val="none"/>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0" w15:restartNumberingAfterBreak="0">
    <w:nsid w:val="4BD9047D"/>
    <w:multiLevelType w:val="multilevel"/>
    <w:tmpl w:val="6A4C3E36"/>
    <w:lvl w:ilvl="0">
      <w:start w:val="1"/>
      <w:numFmt w:val="decimal"/>
      <w:pStyle w:val="Overskriftsniveau1"/>
      <w:lvlText w:val="%1"/>
      <w:lvlJc w:val="left"/>
      <w:pPr>
        <w:tabs>
          <w:tab w:val="num" w:pos="992"/>
        </w:tabs>
        <w:ind w:left="992" w:hanging="992"/>
      </w:pPr>
      <w:rPr>
        <w:b/>
        <w:i w:val="0"/>
      </w:rPr>
    </w:lvl>
    <w:lvl w:ilvl="1">
      <w:start w:val="1"/>
      <w:numFmt w:val="decimal"/>
      <w:pStyle w:val="Overskriftsniveau2"/>
      <w:lvlText w:val="%1.%2"/>
      <w:lvlJc w:val="left"/>
      <w:pPr>
        <w:tabs>
          <w:tab w:val="num" w:pos="992"/>
        </w:tabs>
        <w:ind w:left="992" w:hanging="992"/>
      </w:pPr>
      <w:rPr>
        <w:rFonts w:ascii="Lucida Sans Unicode" w:hAnsi="Lucida Sans Unicode" w:cs="Lucida Sans Unicode" w:hint="default"/>
        <w:b w:val="0"/>
        <w:i w:val="0"/>
      </w:rPr>
    </w:lvl>
    <w:lvl w:ilvl="2">
      <w:start w:val="1"/>
      <w:numFmt w:val="decimal"/>
      <w:pStyle w:val="Overskriftsniveau3"/>
      <w:lvlText w:val="%1.%2.%3"/>
      <w:lvlJc w:val="left"/>
      <w:pPr>
        <w:tabs>
          <w:tab w:val="num" w:pos="992"/>
        </w:tabs>
        <w:ind w:left="992" w:hanging="992"/>
      </w:pPr>
      <w:rPr>
        <w:b w:val="0"/>
        <w:i w:val="0"/>
      </w:rPr>
    </w:lvl>
    <w:lvl w:ilvl="3">
      <w:start w:val="1"/>
      <w:numFmt w:val="decimal"/>
      <w:pStyle w:val="Overskriftsniveau4"/>
      <w:lvlText w:val="%1.%2.%3.%4"/>
      <w:lvlJc w:val="left"/>
      <w:pPr>
        <w:tabs>
          <w:tab w:val="num" w:pos="992"/>
        </w:tabs>
        <w:ind w:left="992" w:hanging="992"/>
      </w:pPr>
      <w:rPr>
        <w:b w:val="0"/>
        <w:i w:val="0"/>
      </w:rPr>
    </w:lvl>
    <w:lvl w:ilvl="4">
      <w:start w:val="1"/>
      <w:numFmt w:val="decimal"/>
      <w:lvlText w:val="%1.%2.%3.%4.%5"/>
      <w:lvlJc w:val="left"/>
      <w:pPr>
        <w:tabs>
          <w:tab w:val="num" w:pos="108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E20588C"/>
    <w:multiLevelType w:val="multilevel"/>
    <w:tmpl w:val="886CF78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15:restartNumberingAfterBreak="0">
    <w:nsid w:val="7FB354B8"/>
    <w:multiLevelType w:val="multilevel"/>
    <w:tmpl w:val="B382FC52"/>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De8idY1WnXBlky5E9g8VFblCzHDMku6sNeR1JgsBXUAgCm+MLqmCXuo2e1cMtvNA"/>
  </w:docVars>
  <w:rsids>
    <w:rsidRoot w:val="00157521"/>
    <w:rsid w:val="00004865"/>
    <w:rsid w:val="00016218"/>
    <w:rsid w:val="00021F22"/>
    <w:rsid w:val="00022133"/>
    <w:rsid w:val="000335E0"/>
    <w:rsid w:val="00070295"/>
    <w:rsid w:val="00080393"/>
    <w:rsid w:val="00086C8B"/>
    <w:rsid w:val="0009128C"/>
    <w:rsid w:val="00094ABD"/>
    <w:rsid w:val="0009564C"/>
    <w:rsid w:val="000A42EB"/>
    <w:rsid w:val="000B01BB"/>
    <w:rsid w:val="000B1EF2"/>
    <w:rsid w:val="000C274C"/>
    <w:rsid w:val="001012C9"/>
    <w:rsid w:val="00103E3F"/>
    <w:rsid w:val="0011499D"/>
    <w:rsid w:val="00127B95"/>
    <w:rsid w:val="0013244F"/>
    <w:rsid w:val="00154497"/>
    <w:rsid w:val="00157521"/>
    <w:rsid w:val="001776F0"/>
    <w:rsid w:val="00177B68"/>
    <w:rsid w:val="00182651"/>
    <w:rsid w:val="001B1D1E"/>
    <w:rsid w:val="001D60BD"/>
    <w:rsid w:val="001E6C08"/>
    <w:rsid w:val="001F6F98"/>
    <w:rsid w:val="002326D2"/>
    <w:rsid w:val="00233DE7"/>
    <w:rsid w:val="00244D70"/>
    <w:rsid w:val="00273CAC"/>
    <w:rsid w:val="00276E18"/>
    <w:rsid w:val="002C3C58"/>
    <w:rsid w:val="002C5297"/>
    <w:rsid w:val="002C5F4F"/>
    <w:rsid w:val="002D2A26"/>
    <w:rsid w:val="002D48D1"/>
    <w:rsid w:val="002D5562"/>
    <w:rsid w:val="002E27B6"/>
    <w:rsid w:val="002E74A4"/>
    <w:rsid w:val="002F18B6"/>
    <w:rsid w:val="0031681D"/>
    <w:rsid w:val="00333398"/>
    <w:rsid w:val="00361BC1"/>
    <w:rsid w:val="003649EA"/>
    <w:rsid w:val="003B35B0"/>
    <w:rsid w:val="003C3569"/>
    <w:rsid w:val="003C4F9F"/>
    <w:rsid w:val="003C60F1"/>
    <w:rsid w:val="003E570A"/>
    <w:rsid w:val="00400771"/>
    <w:rsid w:val="00421009"/>
    <w:rsid w:val="00424709"/>
    <w:rsid w:val="00424AD9"/>
    <w:rsid w:val="00440C85"/>
    <w:rsid w:val="004546D6"/>
    <w:rsid w:val="00454F08"/>
    <w:rsid w:val="004610DE"/>
    <w:rsid w:val="00486B20"/>
    <w:rsid w:val="004A5FFD"/>
    <w:rsid w:val="004B44F9"/>
    <w:rsid w:val="004B7584"/>
    <w:rsid w:val="004C01B2"/>
    <w:rsid w:val="004D6649"/>
    <w:rsid w:val="004E1AA9"/>
    <w:rsid w:val="004F1ED7"/>
    <w:rsid w:val="004F6AB7"/>
    <w:rsid w:val="005178A7"/>
    <w:rsid w:val="00526160"/>
    <w:rsid w:val="00542BA7"/>
    <w:rsid w:val="00543EF2"/>
    <w:rsid w:val="00561C72"/>
    <w:rsid w:val="00577D1D"/>
    <w:rsid w:val="0058178C"/>
    <w:rsid w:val="00582AE7"/>
    <w:rsid w:val="005969C6"/>
    <w:rsid w:val="005A28D4"/>
    <w:rsid w:val="005B1E6A"/>
    <w:rsid w:val="005C5F97"/>
    <w:rsid w:val="005C769C"/>
    <w:rsid w:val="005D4E19"/>
    <w:rsid w:val="005F1580"/>
    <w:rsid w:val="005F3ED8"/>
    <w:rsid w:val="005F6B57"/>
    <w:rsid w:val="00655B49"/>
    <w:rsid w:val="00674045"/>
    <w:rsid w:val="00681D83"/>
    <w:rsid w:val="00684B69"/>
    <w:rsid w:val="006900C2"/>
    <w:rsid w:val="006965FC"/>
    <w:rsid w:val="006B30A9"/>
    <w:rsid w:val="006D78C2"/>
    <w:rsid w:val="007008EE"/>
    <w:rsid w:val="0070267E"/>
    <w:rsid w:val="00706E32"/>
    <w:rsid w:val="00712CB3"/>
    <w:rsid w:val="00726A1D"/>
    <w:rsid w:val="007546AF"/>
    <w:rsid w:val="00765934"/>
    <w:rsid w:val="0077451B"/>
    <w:rsid w:val="007757CC"/>
    <w:rsid w:val="007760E6"/>
    <w:rsid w:val="007830AC"/>
    <w:rsid w:val="007A2417"/>
    <w:rsid w:val="007A54B8"/>
    <w:rsid w:val="007D091C"/>
    <w:rsid w:val="007E373C"/>
    <w:rsid w:val="008002CE"/>
    <w:rsid w:val="00813453"/>
    <w:rsid w:val="00836161"/>
    <w:rsid w:val="008378A6"/>
    <w:rsid w:val="0084319C"/>
    <w:rsid w:val="0088565F"/>
    <w:rsid w:val="00892D08"/>
    <w:rsid w:val="00893791"/>
    <w:rsid w:val="00894846"/>
    <w:rsid w:val="008C1D07"/>
    <w:rsid w:val="008D3A23"/>
    <w:rsid w:val="008E5A6D"/>
    <w:rsid w:val="008F2CB4"/>
    <w:rsid w:val="008F32DF"/>
    <w:rsid w:val="008F4D20"/>
    <w:rsid w:val="009004F7"/>
    <w:rsid w:val="00912F6F"/>
    <w:rsid w:val="00914E3A"/>
    <w:rsid w:val="00934225"/>
    <w:rsid w:val="0094757D"/>
    <w:rsid w:val="0095144E"/>
    <w:rsid w:val="00951B25"/>
    <w:rsid w:val="00955149"/>
    <w:rsid w:val="009737E4"/>
    <w:rsid w:val="00983B74"/>
    <w:rsid w:val="009855C3"/>
    <w:rsid w:val="00986611"/>
    <w:rsid w:val="00990263"/>
    <w:rsid w:val="009A4CCC"/>
    <w:rsid w:val="009C6526"/>
    <w:rsid w:val="009D1E80"/>
    <w:rsid w:val="009E4B94"/>
    <w:rsid w:val="009F1A11"/>
    <w:rsid w:val="009F1B4C"/>
    <w:rsid w:val="00A13C3D"/>
    <w:rsid w:val="00A3490F"/>
    <w:rsid w:val="00A64E59"/>
    <w:rsid w:val="00A91DA5"/>
    <w:rsid w:val="00AA1FF1"/>
    <w:rsid w:val="00AB0D1B"/>
    <w:rsid w:val="00AB4582"/>
    <w:rsid w:val="00AD5F89"/>
    <w:rsid w:val="00AD7AD8"/>
    <w:rsid w:val="00AF1D02"/>
    <w:rsid w:val="00B00D92"/>
    <w:rsid w:val="00B0422A"/>
    <w:rsid w:val="00B24E70"/>
    <w:rsid w:val="00B339C6"/>
    <w:rsid w:val="00B3738C"/>
    <w:rsid w:val="00B56D7B"/>
    <w:rsid w:val="00B809F6"/>
    <w:rsid w:val="00BB4255"/>
    <w:rsid w:val="00C02B5B"/>
    <w:rsid w:val="00C1603B"/>
    <w:rsid w:val="00C357EF"/>
    <w:rsid w:val="00C439CB"/>
    <w:rsid w:val="00C645B8"/>
    <w:rsid w:val="00C776EA"/>
    <w:rsid w:val="00CA0183"/>
    <w:rsid w:val="00CA0A7D"/>
    <w:rsid w:val="00CC6322"/>
    <w:rsid w:val="00CC658D"/>
    <w:rsid w:val="00CC70DF"/>
    <w:rsid w:val="00CE5168"/>
    <w:rsid w:val="00CE5F4F"/>
    <w:rsid w:val="00CF0343"/>
    <w:rsid w:val="00CF104F"/>
    <w:rsid w:val="00CF4F37"/>
    <w:rsid w:val="00D2152F"/>
    <w:rsid w:val="00D21F1A"/>
    <w:rsid w:val="00D267B7"/>
    <w:rsid w:val="00D27D0E"/>
    <w:rsid w:val="00D315D8"/>
    <w:rsid w:val="00D3752F"/>
    <w:rsid w:val="00D53670"/>
    <w:rsid w:val="00D77933"/>
    <w:rsid w:val="00D87C66"/>
    <w:rsid w:val="00D96141"/>
    <w:rsid w:val="00D96501"/>
    <w:rsid w:val="00DB31AF"/>
    <w:rsid w:val="00DC022D"/>
    <w:rsid w:val="00DC1387"/>
    <w:rsid w:val="00DC246F"/>
    <w:rsid w:val="00DC61BD"/>
    <w:rsid w:val="00DD1936"/>
    <w:rsid w:val="00DD7510"/>
    <w:rsid w:val="00DE2B28"/>
    <w:rsid w:val="00E11C04"/>
    <w:rsid w:val="00E40B8F"/>
    <w:rsid w:val="00E4112B"/>
    <w:rsid w:val="00E52C33"/>
    <w:rsid w:val="00E53EE9"/>
    <w:rsid w:val="00E700DF"/>
    <w:rsid w:val="00E958E1"/>
    <w:rsid w:val="00ED6EC5"/>
    <w:rsid w:val="00EE50FD"/>
    <w:rsid w:val="00F030EC"/>
    <w:rsid w:val="00F04788"/>
    <w:rsid w:val="00F233E7"/>
    <w:rsid w:val="00F35362"/>
    <w:rsid w:val="00F422A8"/>
    <w:rsid w:val="00F57ECA"/>
    <w:rsid w:val="00F67A0F"/>
    <w:rsid w:val="00F710A5"/>
    <w:rsid w:val="00F73354"/>
    <w:rsid w:val="00FC0DC2"/>
    <w:rsid w:val="00FD1E41"/>
    <w:rsid w:val="00FD48B9"/>
    <w:rsid w:val="00FE2C9C"/>
    <w:rsid w:val="00FE60E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8FFD8C"/>
  <w15:docId w15:val="{E784F0B0-6D7E-4B67-B47E-E53F79F7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FF1"/>
    <w:pPr>
      <w:spacing w:after="180" w:line="240" w:lineRule="atLeast"/>
    </w:pPr>
  </w:style>
  <w:style w:type="paragraph" w:styleId="Overskrift1">
    <w:name w:val="heading 1"/>
    <w:basedOn w:val="Normal"/>
    <w:next w:val="Normal"/>
    <w:link w:val="Overskrift1Tegn"/>
    <w:uiPriority w:val="9"/>
    <w:qFormat/>
    <w:rsid w:val="000B1EF2"/>
    <w:pPr>
      <w:keepNext/>
      <w:keepLines/>
      <w:spacing w:before="240" w:line="280" w:lineRule="atLeast"/>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1D60BD"/>
    <w:pPr>
      <w:keepNext/>
      <w:keepLines/>
      <w:spacing w:before="240" w:after="40"/>
      <w:contextualSpacing/>
      <w:outlineLvl w:val="1"/>
    </w:pPr>
    <w:rPr>
      <w:rFonts w:eastAsiaTheme="majorEastAsia" w:cstheme="majorBidi"/>
      <w:b/>
      <w:bCs/>
      <w:sz w:val="22"/>
      <w:szCs w:val="26"/>
    </w:rPr>
  </w:style>
  <w:style w:type="paragraph" w:styleId="Overskrift3">
    <w:name w:val="heading 3"/>
    <w:basedOn w:val="Normal"/>
    <w:next w:val="Normal"/>
    <w:link w:val="Overskrift3Tegn"/>
    <w:uiPriority w:val="1"/>
    <w:qFormat/>
    <w:rsid w:val="00AD7AD8"/>
    <w:pPr>
      <w:keepNext/>
      <w:keepLines/>
      <w:spacing w:before="120" w:after="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9"/>
    <w:rsid w:val="000B1EF2"/>
    <w:rPr>
      <w:rFonts w:eastAsiaTheme="majorEastAsia" w:cstheme="majorBidi"/>
      <w:b/>
      <w:bCs/>
      <w:sz w:val="22"/>
      <w:szCs w:val="28"/>
    </w:rPr>
  </w:style>
  <w:style w:type="character" w:customStyle="1" w:styleId="Overskrift2Tegn">
    <w:name w:val="Overskrift 2 Tegn"/>
    <w:basedOn w:val="Standardskrifttypeiafsnit"/>
    <w:link w:val="Overskrift2"/>
    <w:uiPriority w:val="1"/>
    <w:rsid w:val="001D60BD"/>
    <w:rPr>
      <w:rFonts w:eastAsiaTheme="majorEastAsia" w:cstheme="majorBidi"/>
      <w:b/>
      <w:bCs/>
      <w:sz w:val="22"/>
      <w:szCs w:val="26"/>
    </w:rPr>
  </w:style>
  <w:style w:type="character" w:customStyle="1" w:styleId="Overskrift3Tegn">
    <w:name w:val="Overskrift 3 Tegn"/>
    <w:basedOn w:val="Standardskrifttypeiafsnit"/>
    <w:link w:val="Overskrift3"/>
    <w:uiPriority w:val="1"/>
    <w:rsid w:val="00AD7AD8"/>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8C1D07"/>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8C1D07"/>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F57ECA"/>
    <w:rPr>
      <w:rFonts w:ascii="Verdana" w:hAnsi="Verdana"/>
      <w:sz w:val="16"/>
    </w:rPr>
  </w:style>
  <w:style w:type="paragraph" w:customStyle="1" w:styleId="Template">
    <w:name w:val="Template"/>
    <w:uiPriority w:val="8"/>
    <w:semiHidden/>
    <w:rsid w:val="00B339C6"/>
    <w:pPr>
      <w:spacing w:line="240" w:lineRule="atLeast"/>
    </w:pPr>
    <w:rPr>
      <w:noProof/>
      <w:sz w:val="16"/>
    </w:rPr>
  </w:style>
  <w:style w:type="paragraph" w:customStyle="1" w:styleId="Template-Adresse">
    <w:name w:val="Template - Adresse"/>
    <w:basedOn w:val="Template"/>
    <w:uiPriority w:val="8"/>
    <w:semiHidden/>
    <w:rsid w:val="00E958E1"/>
    <w:pPr>
      <w:suppressAutoHyphens/>
      <w:spacing w:line="200" w:lineRule="atLeast"/>
    </w:pPr>
  </w:style>
  <w:style w:type="paragraph" w:customStyle="1" w:styleId="Template-Virksomhedsnavn">
    <w:name w:val="Template - Virksomheds navn"/>
    <w:basedOn w:val="Template-Adresse"/>
    <w:next w:val="Template-Adresse"/>
    <w:uiPriority w:val="8"/>
    <w:semiHidden/>
    <w:rsid w:val="00CF104F"/>
    <w:pPr>
      <w:spacing w:line="24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4546D6"/>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uiPriority w:val="1"/>
    <w:qFormat/>
    <w:rsid w:val="00B0422A"/>
    <w:pPr>
      <w:spacing w:line="240" w:lineRule="atLeast"/>
    </w:pPr>
  </w:style>
  <w:style w:type="paragraph" w:customStyle="1" w:styleId="ModtagerAdresse">
    <w:name w:val="Modtager Adresse"/>
    <w:basedOn w:val="Normal"/>
    <w:uiPriority w:val="8"/>
    <w:semiHidden/>
    <w:rsid w:val="003649EA"/>
    <w:pPr>
      <w:spacing w:line="280" w:lineRule="atLeast"/>
    </w:pPr>
  </w:style>
  <w:style w:type="paragraph" w:customStyle="1" w:styleId="Tabel-Overskrift">
    <w:name w:val="Tabel - Overskrift"/>
    <w:basedOn w:val="Tabel"/>
    <w:uiPriority w:val="4"/>
    <w:semiHidden/>
    <w:rsid w:val="008002CE"/>
    <w:rPr>
      <w:b/>
    </w:rPr>
  </w:style>
  <w:style w:type="paragraph" w:customStyle="1" w:styleId="Tabel-OverskriftHjre">
    <w:name w:val="Tabel - Overskrift Højre"/>
    <w:basedOn w:val="Tabel-Overskrift"/>
    <w:uiPriority w:val="4"/>
    <w:semiHidden/>
    <w:rsid w:val="008002CE"/>
    <w:pPr>
      <w:jc w:val="right"/>
    </w:pPr>
  </w:style>
  <w:style w:type="paragraph" w:customStyle="1" w:styleId="DocumentHeading">
    <w:name w:val="Document Heading"/>
    <w:basedOn w:val="Overskrift1"/>
    <w:next w:val="Normal"/>
    <w:uiPriority w:val="6"/>
    <w:semiHidden/>
    <w:rsid w:val="000B1EF2"/>
    <w:pPr>
      <w:spacing w:before="0"/>
    </w:pPr>
  </w:style>
  <w:style w:type="paragraph" w:customStyle="1" w:styleId="Overskriftsniveau1">
    <w:name w:val="Overskriftsniveau 1"/>
    <w:basedOn w:val="Normal"/>
    <w:next w:val="Normalindrykning"/>
    <w:rsid w:val="002326D2"/>
    <w:pPr>
      <w:keepNext/>
      <w:numPr>
        <w:numId w:val="13"/>
      </w:numPr>
      <w:spacing w:after="320" w:line="360" w:lineRule="auto"/>
      <w:jc w:val="both"/>
      <w:outlineLvl w:val="0"/>
    </w:pPr>
    <w:rPr>
      <w:rFonts w:eastAsia="Times New Roman" w:cs="Times New Roman"/>
      <w:b/>
      <w:spacing w:val="6"/>
      <w:sz w:val="18"/>
      <w:szCs w:val="18"/>
      <w:lang w:eastAsia="da-DK"/>
    </w:rPr>
  </w:style>
  <w:style w:type="paragraph" w:customStyle="1" w:styleId="Overskriftsniveau2">
    <w:name w:val="Overskriftsniveau 2"/>
    <w:basedOn w:val="Overskriftsniveau1"/>
    <w:next w:val="Normalindrykning"/>
    <w:rsid w:val="002326D2"/>
    <w:pPr>
      <w:numPr>
        <w:ilvl w:val="1"/>
      </w:numPr>
      <w:outlineLvl w:val="1"/>
    </w:pPr>
    <w:rPr>
      <w:b w:val="0"/>
    </w:rPr>
  </w:style>
  <w:style w:type="paragraph" w:customStyle="1" w:styleId="Overskriftsniveau3">
    <w:name w:val="Overskriftsniveau 3"/>
    <w:basedOn w:val="Overskriftsniveau2"/>
    <w:next w:val="Normalindrykning"/>
    <w:rsid w:val="002326D2"/>
    <w:pPr>
      <w:numPr>
        <w:ilvl w:val="2"/>
      </w:numPr>
      <w:outlineLvl w:val="2"/>
    </w:pPr>
  </w:style>
  <w:style w:type="paragraph" w:customStyle="1" w:styleId="Overskriftsniveau4">
    <w:name w:val="Overskriftsniveau 4"/>
    <w:basedOn w:val="Overskriftsniveau2"/>
    <w:next w:val="Normalindrykning"/>
    <w:rsid w:val="002326D2"/>
    <w:pPr>
      <w:numPr>
        <w:ilvl w:val="3"/>
      </w:numPr>
      <w:outlineLvl w:val="3"/>
    </w:pPr>
  </w:style>
  <w:style w:type="character" w:customStyle="1" w:styleId="Afsnitsniveau2Tegn">
    <w:name w:val="Afsnitsniveau 2 Tegn"/>
    <w:basedOn w:val="Standardskrifttypeiafsnit"/>
    <w:link w:val="Afsnitsniveau2"/>
    <w:locked/>
    <w:rsid w:val="002326D2"/>
    <w:rPr>
      <w:rFonts w:eastAsia="Times New Roman" w:cs="Times New Roman"/>
      <w:spacing w:val="6"/>
      <w:szCs w:val="18"/>
      <w:lang w:eastAsia="da-DK"/>
    </w:rPr>
  </w:style>
  <w:style w:type="paragraph" w:customStyle="1" w:styleId="Afsnitsniveau2">
    <w:name w:val="Afsnitsniveau 2"/>
    <w:basedOn w:val="Overskriftsniveau2"/>
    <w:next w:val="Normalindrykning"/>
    <w:link w:val="Afsnitsniveau2Tegn"/>
    <w:rsid w:val="002326D2"/>
    <w:pPr>
      <w:keepNext w:val="0"/>
      <w:spacing w:after="0"/>
    </w:pPr>
    <w:rPr>
      <w:sz w:val="20"/>
    </w:rPr>
  </w:style>
  <w:style w:type="paragraph" w:customStyle="1" w:styleId="Opstillingmed1">
    <w:name w:val="Opstilling med (1)"/>
    <w:aliases w:val="(2),(3)"/>
    <w:basedOn w:val="Normal"/>
    <w:rsid w:val="002326D2"/>
    <w:pPr>
      <w:numPr>
        <w:numId w:val="14"/>
      </w:numPr>
      <w:spacing w:after="0" w:line="360" w:lineRule="auto"/>
      <w:jc w:val="both"/>
    </w:pPr>
    <w:rPr>
      <w:rFonts w:eastAsia="Times New Roman" w:cs="Times New Roman"/>
      <w:spacing w:val="6"/>
      <w:sz w:val="18"/>
      <w:szCs w:val="18"/>
      <w:lang w:eastAsia="da-DK"/>
    </w:rPr>
  </w:style>
  <w:style w:type="paragraph" w:customStyle="1" w:styleId="zzDokID">
    <w:name w:val="zz DokID"/>
    <w:basedOn w:val="Normal"/>
    <w:semiHidden/>
    <w:rsid w:val="002326D2"/>
    <w:pPr>
      <w:framePr w:wrap="notBeside" w:vAnchor="page" w:hAnchor="margin" w:y="15594"/>
      <w:spacing w:after="0" w:line="360" w:lineRule="auto"/>
      <w:jc w:val="both"/>
    </w:pPr>
    <w:rPr>
      <w:rFonts w:eastAsia="Times New Roman" w:cs="Times New Roman"/>
      <w:spacing w:val="6"/>
      <w:sz w:val="12"/>
      <w:szCs w:val="1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2146">
      <w:bodyDiv w:val="1"/>
      <w:marLeft w:val="0"/>
      <w:marRight w:val="0"/>
      <w:marTop w:val="0"/>
      <w:marBottom w:val="0"/>
      <w:divBdr>
        <w:top w:val="none" w:sz="0" w:space="0" w:color="auto"/>
        <w:left w:val="none" w:sz="0" w:space="0" w:color="auto"/>
        <w:bottom w:val="none" w:sz="0" w:space="0" w:color="auto"/>
        <w:right w:val="none" w:sz="0" w:space="0" w:color="auto"/>
      </w:divBdr>
    </w:div>
    <w:div w:id="1104958213">
      <w:bodyDiv w:val="1"/>
      <w:marLeft w:val="0"/>
      <w:marRight w:val="0"/>
      <w:marTop w:val="0"/>
      <w:marBottom w:val="0"/>
      <w:divBdr>
        <w:top w:val="none" w:sz="0" w:space="0" w:color="auto"/>
        <w:left w:val="none" w:sz="0" w:space="0" w:color="auto"/>
        <w:bottom w:val="none" w:sz="0" w:space="0" w:color="auto"/>
        <w:right w:val="none" w:sz="0" w:space="0" w:color="auto"/>
      </w:divBdr>
    </w:div>
    <w:div w:id="14541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Lollandkommune">
      <a:dk1>
        <a:srgbClr val="000000"/>
      </a:dk1>
      <a:lt1>
        <a:srgbClr val="FFFFFF"/>
      </a:lt1>
      <a:dk2>
        <a:srgbClr val="1A1A1A"/>
      </a:dk2>
      <a:lt2>
        <a:srgbClr val="F2F2F2"/>
      </a:lt2>
      <a:accent1>
        <a:srgbClr val="003478"/>
      </a:accent1>
      <a:accent2>
        <a:srgbClr val="58A618"/>
      </a:accent2>
      <a:accent3>
        <a:srgbClr val="8FCAE7"/>
      </a:accent3>
      <a:accent4>
        <a:srgbClr val="BED600"/>
      </a:accent4>
      <a:accent5>
        <a:srgbClr val="009BBB"/>
      </a:accent5>
      <a:accent6>
        <a:srgbClr val="827C34"/>
      </a:accent6>
      <a:hlink>
        <a:srgbClr val="58A618"/>
      </a:hlink>
      <a:folHlink>
        <a:srgbClr val="58A6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4726E884AB9604D80E35722B676BFB0" ma:contentTypeVersion="0" ma:contentTypeDescription="Opret et nyt dokument." ma:contentTypeScope="" ma:versionID="3c95fd4c89768ba5235a5d6f0c749966">
  <xsd:schema xmlns:xsd="http://www.w3.org/2001/XMLSchema" xmlns:xs="http://www.w3.org/2001/XMLSchema" xmlns:p="http://schemas.microsoft.com/office/2006/metadata/properties" targetNamespace="http://schemas.microsoft.com/office/2006/metadata/properties" ma:root="true" ma:fieldsID="9ae4e6eb03f2a2f70bea8248fcb5e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4208A-D883-4013-A07F-639FF2919DA1}">
  <ds:schemaRefs>
    <ds:schemaRef ds:uri="http://schemas.openxmlformats.org/officeDocument/2006/bibliography"/>
  </ds:schemaRefs>
</ds:datastoreItem>
</file>

<file path=customXml/itemProps2.xml><?xml version="1.0" encoding="utf-8"?>
<ds:datastoreItem xmlns:ds="http://schemas.openxmlformats.org/officeDocument/2006/customXml" ds:itemID="{E637AFF2-B0AA-48FB-8210-42EA20C8A34B}"/>
</file>

<file path=customXml/itemProps3.xml><?xml version="1.0" encoding="utf-8"?>
<ds:datastoreItem xmlns:ds="http://schemas.openxmlformats.org/officeDocument/2006/customXml" ds:itemID="{8C87308E-AF8C-4087-B4D3-C07976B72EC8}"/>
</file>

<file path=customXml/itemProps4.xml><?xml version="1.0" encoding="utf-8"?>
<ds:datastoreItem xmlns:ds="http://schemas.openxmlformats.org/officeDocument/2006/customXml" ds:itemID="{13D91DB1-AE79-445D-825D-FDA381764D74}"/>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6970</Characters>
  <Application>Microsoft Office Word</Application>
  <DocSecurity>0</DocSecurity>
  <Lines>205</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Lolland Kommune</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Tummas Juul</dc:creator>
  <cp:lastModifiedBy>Tummas Juul</cp:lastModifiedBy>
  <cp:revision>2</cp:revision>
  <dcterms:created xsi:type="dcterms:W3CDTF">2022-02-01T12:10:00Z</dcterms:created>
  <dcterms:modified xsi:type="dcterms:W3CDTF">2022-02-01T12:10:00Z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0x01010044726E884AB9604D80E35722B676BFB0</vt:lpwstr>
  </property>
</Properties>
</file>